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2" w:afterLines="100"/>
        <w:rPr>
          <w:rFonts w:eastAsia="方正小标宋简体"/>
          <w:sz w:val="44"/>
          <w:szCs w:val="44"/>
        </w:rPr>
      </w:pPr>
      <w:r>
        <w:rPr>
          <w:rFonts w:hAnsi="黑体" w:eastAsia="黑体"/>
          <w:sz w:val="36"/>
          <w:szCs w:val="36"/>
        </w:rPr>
        <w:t>附件</w:t>
      </w:r>
    </w:p>
    <w:p>
      <w:pPr>
        <w:spacing w:line="600" w:lineRule="exact"/>
        <w:jc w:val="both"/>
        <w:rPr>
          <w:rFonts w:eastAsia="楷体_GB2312"/>
          <w:sz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       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试点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参会人员</w:t>
      </w:r>
      <w:r>
        <w:rPr>
          <w:rFonts w:hint="eastAsia" w:eastAsia="方正小标宋简体"/>
          <w:sz w:val="44"/>
          <w:szCs w:val="44"/>
        </w:rPr>
        <w:t>报名回执</w:t>
      </w:r>
      <w:r>
        <w:rPr>
          <w:rFonts w:eastAsia="楷体_GB2312"/>
          <w:sz w:val="28"/>
        </w:rPr>
        <w:t xml:space="preserve"> </w:t>
      </w:r>
    </w:p>
    <w:p>
      <w:pPr>
        <w:spacing w:line="600" w:lineRule="exact"/>
        <w:jc w:val="both"/>
        <w:rPr>
          <w:rFonts w:eastAsia="楷体_GB2312"/>
          <w:sz w:val="28"/>
        </w:rPr>
      </w:pPr>
      <w:r>
        <w:rPr>
          <w:rFonts w:eastAsia="楷体_GB2312"/>
          <w:sz w:val="28"/>
        </w:rPr>
        <w:t xml:space="preserve">                                      </w:t>
      </w:r>
    </w:p>
    <w:p>
      <w:pPr>
        <w:spacing w:after="156" w:afterLines="50" w:line="360" w:lineRule="exact"/>
        <w:rPr>
          <w:rFonts w:hint="eastAsia" w:eastAsia="楷体_GB2312"/>
          <w:sz w:val="28"/>
          <w:lang w:eastAsia="zh-CN"/>
        </w:rPr>
      </w:pPr>
      <w:r>
        <w:rPr>
          <w:rFonts w:hint="eastAsia" w:eastAsia="楷体_GB2312"/>
          <w:sz w:val="28"/>
          <w:lang w:val="en-US" w:eastAsia="zh-CN"/>
        </w:rPr>
        <w:t xml:space="preserve">   </w:t>
      </w:r>
      <w:r>
        <w:rPr>
          <w:rFonts w:hint="eastAsia" w:eastAsia="楷体_GB2312"/>
          <w:sz w:val="28"/>
          <w:lang w:eastAsia="zh-CN"/>
        </w:rPr>
        <w:t>单位：</w:t>
      </w:r>
      <w:r>
        <w:rPr>
          <w:rFonts w:hint="eastAsia" w:eastAsia="楷体_GB2312"/>
          <w:sz w:val="28"/>
          <w:lang w:val="en-US" w:eastAsia="zh-CN"/>
        </w:rPr>
        <w:t xml:space="preserve">                  联系人：                联系电话：</w:t>
      </w:r>
    </w:p>
    <w:tbl>
      <w:tblPr>
        <w:tblStyle w:val="4"/>
        <w:tblW w:w="13182" w:type="dxa"/>
        <w:jc w:val="center"/>
        <w:tblInd w:w="-64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253"/>
        <w:gridCol w:w="4073"/>
        <w:gridCol w:w="2011"/>
        <w:gridCol w:w="2092"/>
        <w:gridCol w:w="215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姓  名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性  别</w:t>
            </w:r>
          </w:p>
        </w:tc>
        <w:tc>
          <w:tcPr>
            <w:tcW w:w="4073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单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位</w:t>
            </w:r>
          </w:p>
        </w:tc>
        <w:tc>
          <w:tcPr>
            <w:tcW w:w="2011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职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务</w:t>
            </w:r>
          </w:p>
        </w:tc>
        <w:tc>
          <w:tcPr>
            <w:tcW w:w="4249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电</w:t>
            </w:r>
            <w:r>
              <w:rPr>
                <w:rFonts w:eastAsia="仿宋_GB2312"/>
                <w:sz w:val="32"/>
                <w:szCs w:val="32"/>
              </w:rPr>
              <w:t xml:space="preserve">  </w:t>
            </w:r>
            <w:r>
              <w:rPr>
                <w:rFonts w:hint="eastAsia" w:eastAsia="仿宋_GB2312"/>
                <w:sz w:val="32"/>
                <w:szCs w:val="32"/>
              </w:rPr>
              <w:t>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59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125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4073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11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办公室</w:t>
            </w:r>
          </w:p>
        </w:tc>
        <w:tc>
          <w:tcPr>
            <w:tcW w:w="2157" w:type="dxa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eastAsia="仿宋_GB2312"/>
                <w:sz w:val="32"/>
                <w:szCs w:val="32"/>
              </w:rPr>
              <w:t>手  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073" w:type="dxa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073" w:type="dxa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159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4073" w:type="dxa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1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157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spacing w:val="0"/>
          <w:sz w:val="28"/>
          <w:szCs w:val="28"/>
        </w:rPr>
        <w:t>联系人及电话：曹旸、王恋一，010-64464481</w:t>
      </w:r>
      <w:r>
        <w:rPr>
          <w:rFonts w:hint="eastAsia" w:ascii="楷体_GB2312" w:hAnsi="楷体_GB2312" w:eastAsia="楷体_GB2312" w:cs="楷体_GB2312"/>
          <w:spacing w:val="0"/>
          <w:sz w:val="28"/>
          <w:szCs w:val="28"/>
          <w:lang w:eastAsia="zh-CN"/>
        </w:rPr>
        <w:t>（传真）</w:t>
      </w:r>
      <w:r>
        <w:rPr>
          <w:rFonts w:hint="eastAsia" w:ascii="楷体_GB2312" w:hAnsi="楷体_GB2312" w:eastAsia="楷体_GB2312" w:cs="楷体_GB2312"/>
          <w:sz w:val="28"/>
          <w:szCs w:val="28"/>
        </w:rPr>
        <w:t>、64464479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等线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准圆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宋三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D31D69"/>
    <w:rsid w:val="40D31D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2017-04-21T03:08:00Z</dcterms:created>
  <dc:creator>宣传处</dc:creator>
  <cp:lastModifiedBy>宣传处</cp:lastModifiedBy>
  <dcterms:modified xsi:type="dcterms:W3CDTF">2017-04-21T03:09:20Z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