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BCD" w:rsidRPr="002350C9" w:rsidRDefault="00B93BCD" w:rsidP="00B93BCD">
      <w:pPr>
        <w:spacing w:line="540" w:lineRule="exact"/>
        <w:ind w:leftChars="-270" w:left="-567" w:rightChars="-190" w:right="-399"/>
      </w:pPr>
    </w:p>
    <w:p w:rsidR="006E0282" w:rsidRPr="005D05A4" w:rsidRDefault="006E0282" w:rsidP="00B93BCD">
      <w:pPr>
        <w:spacing w:line="540" w:lineRule="exact"/>
        <w:ind w:leftChars="-270" w:left="-567" w:rightChars="-190" w:right="-399"/>
        <w:jc w:val="center"/>
        <w:rPr>
          <w:rFonts w:ascii="方正小标宋简体" w:eastAsia="方正小标宋简体"/>
          <w:sz w:val="48"/>
          <w:szCs w:val="48"/>
        </w:rPr>
      </w:pPr>
      <w:r w:rsidRPr="005D05A4">
        <w:rPr>
          <w:rFonts w:ascii="方正小标宋简体" w:eastAsia="方正小标宋简体" w:hint="eastAsia"/>
          <w:sz w:val="48"/>
          <w:szCs w:val="48"/>
        </w:rPr>
        <w:t>应急管理部</w:t>
      </w:r>
    </w:p>
    <w:p w:rsidR="006E0282" w:rsidRPr="005D05A4" w:rsidRDefault="006E0282" w:rsidP="00B93BCD">
      <w:pPr>
        <w:spacing w:line="540" w:lineRule="exact"/>
        <w:ind w:leftChars="-270" w:left="-567" w:rightChars="-190" w:right="-399"/>
        <w:jc w:val="center"/>
        <w:rPr>
          <w:rFonts w:ascii="方正小标宋简体" w:eastAsia="方正小标宋简体"/>
          <w:sz w:val="48"/>
          <w:szCs w:val="48"/>
        </w:rPr>
      </w:pPr>
      <w:r>
        <w:rPr>
          <w:rFonts w:ascii="方正小标宋简体" w:eastAsia="方正小标宋简体" w:hint="eastAsia"/>
          <w:sz w:val="48"/>
          <w:szCs w:val="48"/>
        </w:rPr>
        <w:t>重大行政执法决定法制审核</w:t>
      </w:r>
      <w:r w:rsidRPr="005D05A4">
        <w:rPr>
          <w:rFonts w:ascii="方正小标宋简体" w:eastAsia="方正小标宋简体" w:hint="eastAsia"/>
          <w:sz w:val="48"/>
          <w:szCs w:val="48"/>
        </w:rPr>
        <w:t>办法</w:t>
      </w:r>
    </w:p>
    <w:p w:rsidR="006E0282" w:rsidRPr="005D05A4" w:rsidRDefault="006E0282" w:rsidP="00B93BCD">
      <w:pPr>
        <w:spacing w:line="540" w:lineRule="exact"/>
        <w:ind w:leftChars="-270" w:left="-567" w:rightChars="-190" w:right="-399"/>
        <w:jc w:val="center"/>
        <w:rPr>
          <w:rFonts w:ascii="方正小标宋简体" w:eastAsia="方正小标宋简体"/>
          <w:sz w:val="48"/>
          <w:szCs w:val="48"/>
        </w:rPr>
      </w:pPr>
      <w:r w:rsidRPr="005D05A4">
        <w:rPr>
          <w:rFonts w:ascii="方正小标宋简体" w:eastAsia="方正小标宋简体" w:hint="eastAsia"/>
          <w:sz w:val="48"/>
          <w:szCs w:val="48"/>
        </w:rPr>
        <w:t>(</w:t>
      </w:r>
      <w:r>
        <w:rPr>
          <w:rFonts w:ascii="方正小标宋简体" w:eastAsia="方正小标宋简体" w:hint="eastAsia"/>
          <w:sz w:val="48"/>
          <w:szCs w:val="48"/>
        </w:rPr>
        <w:t>征求意见稿</w:t>
      </w:r>
      <w:r w:rsidRPr="005D05A4">
        <w:rPr>
          <w:rFonts w:ascii="方正小标宋简体" w:eastAsia="方正小标宋简体" w:hint="eastAsia"/>
          <w:sz w:val="48"/>
          <w:szCs w:val="48"/>
        </w:rPr>
        <w:t>)</w:t>
      </w:r>
    </w:p>
    <w:p w:rsidR="006E0282" w:rsidRDefault="006E0282" w:rsidP="00B93BCD">
      <w:pPr>
        <w:spacing w:line="540" w:lineRule="exact"/>
        <w:ind w:leftChars="-270" w:left="-567" w:rightChars="-190" w:right="-399"/>
        <w:rPr>
          <w:rFonts w:ascii="方正小标宋简体" w:eastAsia="方正小标宋简体"/>
        </w:rPr>
      </w:pPr>
    </w:p>
    <w:p w:rsidR="006E0282" w:rsidRPr="005D05A4" w:rsidRDefault="006E0282" w:rsidP="00B93BCD">
      <w:pPr>
        <w:spacing w:line="540" w:lineRule="exact"/>
        <w:ind w:leftChars="-270" w:left="-567" w:rightChars="-190" w:right="-399"/>
        <w:rPr>
          <w:rFonts w:ascii="方正仿宋简体" w:eastAsia="方正仿宋简体"/>
          <w:sz w:val="32"/>
          <w:szCs w:val="32"/>
        </w:rPr>
      </w:pPr>
      <w:r>
        <w:rPr>
          <w:rFonts w:ascii="方正小标宋简体" w:eastAsia="方正小标宋简体" w:hint="eastAsia"/>
        </w:rPr>
        <w:t xml:space="preserve">      </w:t>
      </w:r>
      <w:r w:rsidRPr="00596745">
        <w:rPr>
          <w:rFonts w:ascii="黑体" w:eastAsia="黑体" w:hAnsi="黑体" w:hint="eastAsia"/>
          <w:sz w:val="32"/>
          <w:szCs w:val="32"/>
        </w:rPr>
        <w:t xml:space="preserve">第一条  </w:t>
      </w:r>
      <w:r w:rsidRPr="005D05A4">
        <w:rPr>
          <w:rFonts w:ascii="方正仿宋简体" w:eastAsia="方正仿宋简体" w:hint="eastAsia"/>
          <w:sz w:val="32"/>
          <w:szCs w:val="32"/>
        </w:rPr>
        <w:t>为了加强对重大行政执法行为的监督，保护公民、法人和其他组织的合法权益，促进严格规范公正文明执法，</w:t>
      </w:r>
      <w:r>
        <w:rPr>
          <w:rFonts w:ascii="方正仿宋简体" w:eastAsia="方正仿宋简体" w:hint="eastAsia"/>
          <w:sz w:val="32"/>
          <w:szCs w:val="32"/>
        </w:rPr>
        <w:t>根据</w:t>
      </w:r>
      <w:r w:rsidRPr="005D05A4">
        <w:rPr>
          <w:rFonts w:ascii="方正仿宋简体" w:eastAsia="方正仿宋简体" w:hint="eastAsia"/>
          <w:sz w:val="32"/>
          <w:szCs w:val="32"/>
        </w:rPr>
        <w:t>《国务院办公厅关于全面推行行政执法公示制度执法全过程记录制度重大执法决定法制审核制度的指导意见》要求，结合应急管理部实际，制定本办法。</w:t>
      </w:r>
    </w:p>
    <w:p w:rsidR="006E0282" w:rsidRDefault="006E0282" w:rsidP="00B93BCD">
      <w:pPr>
        <w:spacing w:line="540" w:lineRule="exact"/>
        <w:ind w:leftChars="-270" w:left="-567" w:rightChars="-190" w:right="-399"/>
        <w:rPr>
          <w:rFonts w:ascii="方正仿宋简体" w:eastAsia="方正仿宋简体"/>
          <w:sz w:val="32"/>
          <w:szCs w:val="32"/>
        </w:rPr>
      </w:pPr>
      <w:r>
        <w:rPr>
          <w:rFonts w:ascii="黑体" w:eastAsia="黑体" w:hAnsi="黑体" w:hint="eastAsia"/>
          <w:sz w:val="32"/>
          <w:szCs w:val="32"/>
        </w:rPr>
        <w:t xml:space="preserve">    </w:t>
      </w:r>
      <w:r w:rsidRPr="00596745">
        <w:rPr>
          <w:rFonts w:ascii="黑体" w:eastAsia="黑体" w:hAnsi="黑体" w:hint="eastAsia"/>
          <w:sz w:val="32"/>
          <w:szCs w:val="32"/>
        </w:rPr>
        <w:t xml:space="preserve">第二条  </w:t>
      </w:r>
      <w:r>
        <w:rPr>
          <w:rFonts w:ascii="方正仿宋简体" w:eastAsia="方正仿宋简体" w:hint="eastAsia"/>
          <w:sz w:val="32"/>
          <w:szCs w:val="32"/>
        </w:rPr>
        <w:t>本办法适用于</w:t>
      </w:r>
      <w:r w:rsidRPr="004A74ED">
        <w:rPr>
          <w:rFonts w:ascii="方正仿宋简体" w:eastAsia="方正仿宋简体" w:hint="eastAsia"/>
          <w:sz w:val="32"/>
          <w:szCs w:val="32"/>
        </w:rPr>
        <w:t>以</w:t>
      </w:r>
      <w:r w:rsidRPr="005D05A4">
        <w:rPr>
          <w:rFonts w:ascii="方正仿宋简体" w:eastAsia="方正仿宋简体" w:hint="eastAsia"/>
          <w:sz w:val="32"/>
          <w:szCs w:val="32"/>
        </w:rPr>
        <w:t>应急管理部</w:t>
      </w:r>
      <w:r>
        <w:rPr>
          <w:rFonts w:ascii="方正仿宋简体" w:eastAsia="方正仿宋简体" w:hint="eastAsia"/>
          <w:sz w:val="32"/>
          <w:szCs w:val="32"/>
        </w:rPr>
        <w:t>名义</w:t>
      </w:r>
      <w:proofErr w:type="gramStart"/>
      <w:r w:rsidRPr="005D05A4">
        <w:rPr>
          <w:rFonts w:ascii="方正仿宋简体" w:eastAsia="方正仿宋简体" w:hint="eastAsia"/>
          <w:sz w:val="32"/>
          <w:szCs w:val="32"/>
        </w:rPr>
        <w:t>作出</w:t>
      </w:r>
      <w:proofErr w:type="gramEnd"/>
      <w:r w:rsidRPr="005D05A4">
        <w:rPr>
          <w:rFonts w:ascii="方正仿宋简体" w:eastAsia="方正仿宋简体" w:hint="eastAsia"/>
          <w:sz w:val="32"/>
          <w:szCs w:val="32"/>
        </w:rPr>
        <w:t>的重大行政执法决定法制审核</w:t>
      </w:r>
      <w:r>
        <w:rPr>
          <w:rFonts w:ascii="方正仿宋简体" w:eastAsia="方正仿宋简体" w:hint="eastAsia"/>
          <w:sz w:val="32"/>
          <w:szCs w:val="32"/>
        </w:rPr>
        <w:t>工作</w:t>
      </w:r>
      <w:r w:rsidRPr="005D05A4">
        <w:rPr>
          <w:rFonts w:ascii="方正仿宋简体" w:eastAsia="方正仿宋简体" w:hint="eastAsia"/>
          <w:sz w:val="32"/>
          <w:szCs w:val="32"/>
        </w:rPr>
        <w:t>。</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5D05A4">
        <w:rPr>
          <w:rFonts w:ascii="方正仿宋简体" w:eastAsia="方正仿宋简体" w:hint="eastAsia"/>
          <w:sz w:val="32"/>
          <w:szCs w:val="32"/>
        </w:rPr>
        <w:t>本办法所称重大行政执法决定法制审核，是指应急管理部在</w:t>
      </w:r>
      <w:proofErr w:type="gramStart"/>
      <w:r w:rsidRPr="005D05A4">
        <w:rPr>
          <w:rFonts w:ascii="方正仿宋简体" w:eastAsia="方正仿宋简体" w:hint="eastAsia"/>
          <w:sz w:val="32"/>
          <w:szCs w:val="32"/>
        </w:rPr>
        <w:t>作出</w:t>
      </w:r>
      <w:proofErr w:type="gramEnd"/>
      <w:r w:rsidRPr="005D05A4">
        <w:rPr>
          <w:rFonts w:ascii="方正仿宋简体" w:eastAsia="方正仿宋简体" w:hint="eastAsia"/>
          <w:sz w:val="32"/>
          <w:szCs w:val="32"/>
        </w:rPr>
        <w:t>重大行政执法决定前，由</w:t>
      </w:r>
      <w:r>
        <w:rPr>
          <w:rFonts w:ascii="方正仿宋简体" w:eastAsia="方正仿宋简体" w:hint="eastAsia"/>
          <w:sz w:val="32"/>
          <w:szCs w:val="32"/>
        </w:rPr>
        <w:t>应急管理部</w:t>
      </w:r>
      <w:r w:rsidRPr="005D05A4">
        <w:rPr>
          <w:rFonts w:ascii="方正仿宋简体" w:eastAsia="方正仿宋简体" w:hint="eastAsia"/>
          <w:sz w:val="32"/>
          <w:szCs w:val="32"/>
        </w:rPr>
        <w:t>政策法规司对拟作出的决定进行合法性审核。</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F341EC">
        <w:rPr>
          <w:rFonts w:ascii="黑体" w:eastAsia="黑体" w:hAnsi="黑体" w:hint="eastAsia"/>
          <w:sz w:val="32"/>
          <w:szCs w:val="32"/>
        </w:rPr>
        <w:t xml:space="preserve">第三条  </w:t>
      </w:r>
      <w:r w:rsidRPr="005D05A4">
        <w:rPr>
          <w:rFonts w:ascii="方正仿宋简体" w:eastAsia="方正仿宋简体" w:hint="eastAsia"/>
          <w:sz w:val="32"/>
          <w:szCs w:val="32"/>
        </w:rPr>
        <w:t>本办法所称重大行政执法决定包括</w:t>
      </w:r>
      <w:r>
        <w:rPr>
          <w:rFonts w:ascii="方正仿宋简体" w:eastAsia="方正仿宋简体" w:hint="eastAsia"/>
          <w:sz w:val="32"/>
          <w:szCs w:val="32"/>
        </w:rPr>
        <w:t>：</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（一）行政处罚决定；</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（二）</w:t>
      </w:r>
      <w:r w:rsidRPr="005D05A4">
        <w:rPr>
          <w:rFonts w:ascii="方正仿宋简体" w:eastAsia="方正仿宋简体" w:hint="eastAsia"/>
          <w:sz w:val="32"/>
          <w:szCs w:val="32"/>
        </w:rPr>
        <w:t>行政强制决定</w:t>
      </w:r>
      <w:r>
        <w:rPr>
          <w:rFonts w:ascii="方正仿宋简体" w:eastAsia="方正仿宋简体" w:hint="eastAsia"/>
          <w:sz w:val="32"/>
          <w:szCs w:val="32"/>
        </w:rPr>
        <w:t>；</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（三）重大行政许可决定：</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1.涉及国家和社会公共利益，可能造成重大社会影响或引发社会风险的；</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2.涉及听证事项的；</w:t>
      </w:r>
    </w:p>
    <w:p w:rsidR="006E0282" w:rsidRPr="000E5406"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3.撤销</w:t>
      </w:r>
      <w:r w:rsidR="001F5370">
        <w:rPr>
          <w:rFonts w:ascii="方正仿宋简体" w:eastAsia="方正仿宋简体" w:hint="eastAsia"/>
          <w:sz w:val="32"/>
          <w:szCs w:val="32"/>
        </w:rPr>
        <w:t>、撤回</w:t>
      </w:r>
      <w:r>
        <w:rPr>
          <w:rFonts w:ascii="方正仿宋简体" w:eastAsia="方正仿宋简体" w:hint="eastAsia"/>
          <w:sz w:val="32"/>
          <w:szCs w:val="32"/>
        </w:rPr>
        <w:t>行政许可的；</w:t>
      </w:r>
    </w:p>
    <w:p w:rsidR="006E0282" w:rsidRPr="005D05A4"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（四）法律、行政</w:t>
      </w:r>
      <w:r w:rsidRPr="005D05A4">
        <w:rPr>
          <w:rFonts w:ascii="方正仿宋简体" w:eastAsia="方正仿宋简体" w:hint="eastAsia"/>
          <w:sz w:val="32"/>
          <w:szCs w:val="32"/>
        </w:rPr>
        <w:t>法规、</w:t>
      </w:r>
      <w:r>
        <w:rPr>
          <w:rFonts w:ascii="方正仿宋简体" w:eastAsia="方正仿宋简体" w:hint="eastAsia"/>
          <w:sz w:val="32"/>
          <w:szCs w:val="32"/>
        </w:rPr>
        <w:t>部门</w:t>
      </w:r>
      <w:r w:rsidRPr="005D05A4">
        <w:rPr>
          <w:rFonts w:ascii="方正仿宋简体" w:eastAsia="方正仿宋简体" w:hint="eastAsia"/>
          <w:sz w:val="32"/>
          <w:szCs w:val="32"/>
        </w:rPr>
        <w:t>规章</w:t>
      </w:r>
      <w:r>
        <w:rPr>
          <w:rFonts w:ascii="方正仿宋简体" w:eastAsia="方正仿宋简体" w:hint="eastAsia"/>
          <w:sz w:val="32"/>
          <w:szCs w:val="32"/>
        </w:rPr>
        <w:t>规定的其他重大行政执</w:t>
      </w:r>
      <w:r>
        <w:rPr>
          <w:rFonts w:ascii="方正仿宋简体" w:eastAsia="方正仿宋简体" w:hint="eastAsia"/>
          <w:sz w:val="32"/>
          <w:szCs w:val="32"/>
        </w:rPr>
        <w:lastRenderedPageBreak/>
        <w:t>法决定；</w:t>
      </w:r>
    </w:p>
    <w:p w:rsidR="006E0282" w:rsidRDefault="006E0282" w:rsidP="00B93BCD">
      <w:pPr>
        <w:spacing w:line="540" w:lineRule="exact"/>
        <w:ind w:leftChars="-270" w:left="-567" w:rightChars="-190" w:right="-399"/>
        <w:rPr>
          <w:rFonts w:ascii="方正仿宋简体" w:eastAsia="方正仿宋简体"/>
          <w:sz w:val="32"/>
          <w:szCs w:val="32"/>
        </w:rPr>
      </w:pPr>
      <w:r>
        <w:rPr>
          <w:rFonts w:ascii="黑体" w:eastAsia="黑体" w:hAnsi="黑体" w:hint="eastAsia"/>
          <w:sz w:val="32"/>
          <w:szCs w:val="32"/>
        </w:rPr>
        <w:t xml:space="preserve">    第四</w:t>
      </w:r>
      <w:r w:rsidRPr="00596745">
        <w:rPr>
          <w:rFonts w:ascii="黑体" w:eastAsia="黑体" w:hAnsi="黑体" w:hint="eastAsia"/>
          <w:sz w:val="32"/>
          <w:szCs w:val="32"/>
        </w:rPr>
        <w:t xml:space="preserve">条 </w:t>
      </w:r>
      <w:r w:rsidRPr="005D05A4">
        <w:rPr>
          <w:rFonts w:ascii="方正仿宋简体" w:eastAsia="方正仿宋简体" w:hint="eastAsia"/>
          <w:sz w:val="32"/>
          <w:szCs w:val="32"/>
        </w:rPr>
        <w:t xml:space="preserve"> 以应急管理部名义</w:t>
      </w:r>
      <w:proofErr w:type="gramStart"/>
      <w:r w:rsidRPr="005D05A4">
        <w:rPr>
          <w:rFonts w:ascii="方正仿宋简体" w:eastAsia="方正仿宋简体" w:hint="eastAsia"/>
          <w:sz w:val="32"/>
          <w:szCs w:val="32"/>
        </w:rPr>
        <w:t>作出</w:t>
      </w:r>
      <w:proofErr w:type="gramEnd"/>
      <w:r w:rsidRPr="005D05A4">
        <w:rPr>
          <w:rFonts w:ascii="方正仿宋简体" w:eastAsia="方正仿宋简体" w:hint="eastAsia"/>
          <w:sz w:val="32"/>
          <w:szCs w:val="32"/>
        </w:rPr>
        <w:t>重大行政执法决定</w:t>
      </w:r>
      <w:r>
        <w:rPr>
          <w:rFonts w:ascii="方正仿宋简体" w:eastAsia="方正仿宋简体" w:hint="eastAsia"/>
          <w:sz w:val="32"/>
          <w:szCs w:val="32"/>
        </w:rPr>
        <w:t>，承办司局应当将该执法决定送政策法规司进行法制审核；</w:t>
      </w:r>
      <w:r w:rsidRPr="005D05A4">
        <w:rPr>
          <w:rFonts w:ascii="方正仿宋简体" w:eastAsia="方正仿宋简体" w:hint="eastAsia"/>
          <w:sz w:val="32"/>
          <w:szCs w:val="32"/>
        </w:rPr>
        <w:t>未经审核或者审核未通过的，不得</w:t>
      </w:r>
      <w:proofErr w:type="gramStart"/>
      <w:r w:rsidRPr="005D05A4">
        <w:rPr>
          <w:rFonts w:ascii="方正仿宋简体" w:eastAsia="方正仿宋简体" w:hint="eastAsia"/>
          <w:sz w:val="32"/>
          <w:szCs w:val="32"/>
        </w:rPr>
        <w:t>作出</w:t>
      </w:r>
      <w:proofErr w:type="gramEnd"/>
      <w:r w:rsidRPr="005D05A4">
        <w:rPr>
          <w:rFonts w:ascii="方正仿宋简体" w:eastAsia="方正仿宋简体" w:hint="eastAsia"/>
          <w:sz w:val="32"/>
          <w:szCs w:val="32"/>
        </w:rPr>
        <w:t>行政执法决定。</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Pr>
          <w:rFonts w:ascii="黑体" w:eastAsia="黑体" w:hAnsi="黑体" w:hint="eastAsia"/>
          <w:sz w:val="32"/>
          <w:szCs w:val="32"/>
        </w:rPr>
        <w:t>第</w:t>
      </w:r>
      <w:r w:rsidR="008F7CF4">
        <w:rPr>
          <w:rFonts w:ascii="黑体" w:eastAsia="黑体" w:hAnsi="黑体" w:hint="eastAsia"/>
          <w:sz w:val="32"/>
          <w:szCs w:val="32"/>
        </w:rPr>
        <w:t>五</w:t>
      </w:r>
      <w:r w:rsidRPr="00596745">
        <w:rPr>
          <w:rFonts w:ascii="黑体" w:eastAsia="黑体" w:hAnsi="黑体" w:hint="eastAsia"/>
          <w:sz w:val="32"/>
          <w:szCs w:val="32"/>
        </w:rPr>
        <w:t>条</w:t>
      </w:r>
      <w:r>
        <w:rPr>
          <w:rFonts w:ascii="黑体" w:eastAsia="黑体" w:hAnsi="黑体" w:hint="eastAsia"/>
          <w:sz w:val="32"/>
          <w:szCs w:val="32"/>
        </w:rPr>
        <w:t xml:space="preserve">  </w:t>
      </w:r>
      <w:r w:rsidRPr="00596745">
        <w:rPr>
          <w:rFonts w:ascii="方正仿宋简体" w:eastAsia="方正仿宋简体" w:hint="eastAsia"/>
          <w:sz w:val="32"/>
          <w:szCs w:val="32"/>
        </w:rPr>
        <w:t>重大行政执法决定法制审核应当提交下列材料:</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FC19DA">
        <w:rPr>
          <w:rFonts w:ascii="方正仿宋简体" w:eastAsia="方正仿宋简体"/>
          <w:sz w:val="32"/>
          <w:szCs w:val="32"/>
        </w:rPr>
        <w:t>（一）重大行政执法决定法制审核申请表；</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FC19DA">
        <w:rPr>
          <w:rFonts w:ascii="方正仿宋简体" w:eastAsia="方正仿宋简体"/>
          <w:sz w:val="32"/>
          <w:szCs w:val="32"/>
        </w:rPr>
        <w:t>（二）经</w:t>
      </w:r>
      <w:r>
        <w:rPr>
          <w:rFonts w:ascii="方正仿宋简体" w:eastAsia="方正仿宋简体"/>
          <w:sz w:val="32"/>
          <w:szCs w:val="32"/>
        </w:rPr>
        <w:t>承办</w:t>
      </w:r>
      <w:r>
        <w:rPr>
          <w:rFonts w:ascii="方正仿宋简体" w:eastAsia="方正仿宋简体" w:hint="eastAsia"/>
          <w:sz w:val="32"/>
          <w:szCs w:val="32"/>
        </w:rPr>
        <w:t>司局</w:t>
      </w:r>
      <w:r>
        <w:rPr>
          <w:rFonts w:ascii="方正仿宋简体" w:eastAsia="方正仿宋简体"/>
          <w:sz w:val="32"/>
          <w:szCs w:val="32"/>
        </w:rPr>
        <w:t>负责人签批审定的重大行政执法决定调查报告</w:t>
      </w:r>
      <w:r>
        <w:rPr>
          <w:rFonts w:ascii="方正仿宋简体" w:eastAsia="方正仿宋简体" w:hint="eastAsia"/>
          <w:sz w:val="32"/>
          <w:szCs w:val="32"/>
        </w:rPr>
        <w:t>；</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（三）</w:t>
      </w:r>
      <w:r w:rsidRPr="00FC19DA">
        <w:rPr>
          <w:rFonts w:ascii="方正仿宋简体" w:eastAsia="方正仿宋简体"/>
          <w:sz w:val="32"/>
          <w:szCs w:val="32"/>
        </w:rPr>
        <w:t>拟作出重大行政执法决定的案卷材料；</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FC19DA">
        <w:rPr>
          <w:rFonts w:ascii="方正仿宋简体" w:eastAsia="方正仿宋简体"/>
          <w:sz w:val="32"/>
          <w:szCs w:val="32"/>
        </w:rPr>
        <w:t>（四）</w:t>
      </w:r>
      <w:r>
        <w:rPr>
          <w:rFonts w:ascii="方正仿宋简体" w:eastAsia="方正仿宋简体" w:hint="eastAsia"/>
          <w:sz w:val="32"/>
          <w:szCs w:val="32"/>
        </w:rPr>
        <w:t>拟作出的</w:t>
      </w:r>
      <w:r w:rsidRPr="00FC19DA">
        <w:rPr>
          <w:rFonts w:ascii="方正仿宋简体" w:eastAsia="方正仿宋简体"/>
          <w:sz w:val="32"/>
          <w:szCs w:val="32"/>
        </w:rPr>
        <w:t>重大行政执法决定书；</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FC19DA">
        <w:rPr>
          <w:rFonts w:ascii="方正仿宋简体" w:eastAsia="方正仿宋简体"/>
          <w:sz w:val="32"/>
          <w:szCs w:val="32"/>
        </w:rPr>
        <w:t>（五）经听证或者评估的，还应当提交听证笔录或者评估报告；</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FC19DA">
        <w:rPr>
          <w:rFonts w:ascii="方正仿宋简体" w:eastAsia="方正仿宋简体"/>
          <w:sz w:val="32"/>
          <w:szCs w:val="32"/>
        </w:rPr>
        <w:t>（六）其它需要提交的资料。</w:t>
      </w:r>
    </w:p>
    <w:p w:rsidR="006E0282" w:rsidRPr="00FC19DA"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Pr>
          <w:rFonts w:ascii="方正仿宋简体" w:eastAsia="方正仿宋简体"/>
          <w:sz w:val="32"/>
          <w:szCs w:val="32"/>
        </w:rPr>
        <w:t>所提交材料不齐全的、不符合要求的，由承办</w:t>
      </w:r>
      <w:r>
        <w:rPr>
          <w:rFonts w:ascii="方正仿宋简体" w:eastAsia="方正仿宋简体" w:hint="eastAsia"/>
          <w:sz w:val="32"/>
          <w:szCs w:val="32"/>
        </w:rPr>
        <w:t>司局</w:t>
      </w:r>
      <w:r w:rsidRPr="00FC19DA">
        <w:rPr>
          <w:rFonts w:ascii="方正仿宋简体" w:eastAsia="方正仿宋简体"/>
          <w:sz w:val="32"/>
          <w:szCs w:val="32"/>
        </w:rPr>
        <w:t>在指定时间内补交。</w:t>
      </w:r>
    </w:p>
    <w:p w:rsidR="006E0282" w:rsidRDefault="006E0282" w:rsidP="00B93BCD">
      <w:pPr>
        <w:spacing w:line="540" w:lineRule="exact"/>
        <w:ind w:leftChars="-270" w:left="-567" w:rightChars="-190" w:right="-399"/>
        <w:rPr>
          <w:rFonts w:ascii="方正仿宋简体" w:eastAsia="方正仿宋简体"/>
          <w:sz w:val="32"/>
          <w:szCs w:val="32"/>
        </w:rPr>
      </w:pPr>
      <w:r>
        <w:rPr>
          <w:rFonts w:ascii="黑体" w:eastAsia="黑体" w:hAnsi="黑体" w:hint="eastAsia"/>
          <w:sz w:val="32"/>
          <w:szCs w:val="32"/>
        </w:rPr>
        <w:t xml:space="preserve">    第</w:t>
      </w:r>
      <w:r w:rsidR="008F7CF4">
        <w:rPr>
          <w:rFonts w:ascii="黑体" w:eastAsia="黑体" w:hAnsi="黑体" w:hint="eastAsia"/>
          <w:sz w:val="32"/>
          <w:szCs w:val="32"/>
        </w:rPr>
        <w:t>六</w:t>
      </w:r>
      <w:r w:rsidRPr="00596745">
        <w:rPr>
          <w:rFonts w:ascii="黑体" w:eastAsia="黑体" w:hAnsi="黑体" w:hint="eastAsia"/>
          <w:sz w:val="32"/>
          <w:szCs w:val="32"/>
        </w:rPr>
        <w:t>条</w:t>
      </w:r>
      <w:r w:rsidRPr="005D05A4">
        <w:rPr>
          <w:rFonts w:eastAsia="方正仿宋简体" w:hint="eastAsia"/>
          <w:sz w:val="32"/>
          <w:szCs w:val="32"/>
        </w:rPr>
        <w:t> </w:t>
      </w:r>
      <w:r>
        <w:rPr>
          <w:rFonts w:eastAsia="方正仿宋简体" w:hint="eastAsia"/>
          <w:sz w:val="32"/>
          <w:szCs w:val="32"/>
        </w:rPr>
        <w:t xml:space="preserve">  </w:t>
      </w:r>
      <w:r>
        <w:rPr>
          <w:rFonts w:eastAsia="方正仿宋简体" w:hint="eastAsia"/>
          <w:sz w:val="32"/>
          <w:szCs w:val="32"/>
        </w:rPr>
        <w:t>政策法规</w:t>
      </w:r>
      <w:proofErr w:type="gramStart"/>
      <w:r>
        <w:rPr>
          <w:rFonts w:eastAsia="方正仿宋简体" w:hint="eastAsia"/>
          <w:sz w:val="32"/>
          <w:szCs w:val="32"/>
        </w:rPr>
        <w:t>司</w:t>
      </w:r>
      <w:r w:rsidRPr="005D05A4">
        <w:rPr>
          <w:rFonts w:ascii="方正仿宋简体" w:eastAsia="方正仿宋简体" w:hint="eastAsia"/>
          <w:sz w:val="32"/>
          <w:szCs w:val="32"/>
        </w:rPr>
        <w:t>应当</w:t>
      </w:r>
      <w:proofErr w:type="gramEnd"/>
      <w:r w:rsidRPr="005D05A4">
        <w:rPr>
          <w:rFonts w:ascii="方正仿宋简体" w:eastAsia="方正仿宋简体" w:hint="eastAsia"/>
          <w:sz w:val="32"/>
          <w:szCs w:val="32"/>
        </w:rPr>
        <w:t>对下列内容进行审核：</w:t>
      </w:r>
    </w:p>
    <w:p w:rsidR="006E0282" w:rsidRDefault="006E0282" w:rsidP="00B93BCD">
      <w:pPr>
        <w:spacing w:line="540" w:lineRule="exact"/>
        <w:ind w:leftChars="-270" w:left="-567" w:rightChars="-190" w:right="-399"/>
        <w:rPr>
          <w:rFonts w:eastAsia="方正仿宋简体"/>
          <w:sz w:val="32"/>
          <w:szCs w:val="32"/>
        </w:rPr>
      </w:pPr>
      <w:r>
        <w:rPr>
          <w:rFonts w:ascii="方正仿宋简体" w:eastAsia="方正仿宋简体" w:hint="eastAsia"/>
          <w:sz w:val="32"/>
          <w:szCs w:val="32"/>
        </w:rPr>
        <w:t xml:space="preserve">    </w:t>
      </w:r>
      <w:r w:rsidRPr="00352A9A">
        <w:rPr>
          <w:rFonts w:eastAsia="方正仿宋简体"/>
          <w:sz w:val="32"/>
          <w:szCs w:val="32"/>
        </w:rPr>
        <w:t>（一）行政执法主体是否适格；</w:t>
      </w:r>
    </w:p>
    <w:p w:rsidR="006E0282" w:rsidRDefault="006E0282" w:rsidP="00B93BCD">
      <w:pPr>
        <w:spacing w:line="540" w:lineRule="exact"/>
        <w:ind w:leftChars="-270" w:left="-567" w:rightChars="-190" w:right="-399"/>
        <w:rPr>
          <w:rFonts w:eastAsia="方正仿宋简体"/>
          <w:sz w:val="32"/>
          <w:szCs w:val="32"/>
        </w:rPr>
      </w:pPr>
      <w:r>
        <w:rPr>
          <w:rFonts w:eastAsia="方正仿宋简体" w:hint="eastAsia"/>
          <w:sz w:val="32"/>
          <w:szCs w:val="32"/>
        </w:rPr>
        <w:t xml:space="preserve">    </w:t>
      </w:r>
      <w:r w:rsidRPr="00352A9A">
        <w:rPr>
          <w:rFonts w:eastAsia="方正仿宋简体"/>
          <w:sz w:val="32"/>
          <w:szCs w:val="32"/>
        </w:rPr>
        <w:t>（二）行政执法人员是否具备执法资格；</w:t>
      </w:r>
    </w:p>
    <w:p w:rsidR="006E0282" w:rsidRDefault="006E0282" w:rsidP="00B93BCD">
      <w:pPr>
        <w:spacing w:line="540" w:lineRule="exact"/>
        <w:ind w:leftChars="-270" w:left="-567" w:rightChars="-190" w:right="-399"/>
        <w:rPr>
          <w:rFonts w:eastAsia="方正仿宋简体"/>
          <w:sz w:val="32"/>
          <w:szCs w:val="32"/>
        </w:rPr>
      </w:pPr>
      <w:r>
        <w:rPr>
          <w:rFonts w:eastAsia="方正仿宋简体" w:hint="eastAsia"/>
          <w:sz w:val="32"/>
          <w:szCs w:val="32"/>
        </w:rPr>
        <w:t xml:space="preserve">    </w:t>
      </w:r>
      <w:r w:rsidRPr="00352A9A">
        <w:rPr>
          <w:rFonts w:eastAsia="方正仿宋简体"/>
          <w:sz w:val="32"/>
          <w:szCs w:val="32"/>
        </w:rPr>
        <w:t>（三）</w:t>
      </w:r>
      <w:r>
        <w:rPr>
          <w:rFonts w:eastAsia="方正仿宋简体" w:hint="eastAsia"/>
          <w:sz w:val="32"/>
          <w:szCs w:val="32"/>
        </w:rPr>
        <w:t>认定</w:t>
      </w:r>
      <w:r w:rsidRPr="00352A9A">
        <w:rPr>
          <w:rFonts w:eastAsia="方正仿宋简体"/>
          <w:sz w:val="32"/>
          <w:szCs w:val="32"/>
        </w:rPr>
        <w:t>事实是否清楚，证据是否确凿、充分，材料是否齐全；</w:t>
      </w:r>
    </w:p>
    <w:p w:rsidR="006E0282" w:rsidRDefault="006E0282" w:rsidP="00B93BCD">
      <w:pPr>
        <w:spacing w:line="540" w:lineRule="exact"/>
        <w:ind w:leftChars="-270" w:left="-567" w:rightChars="-190" w:right="-399"/>
        <w:rPr>
          <w:rFonts w:eastAsia="方正仿宋简体"/>
          <w:sz w:val="32"/>
          <w:szCs w:val="32"/>
        </w:rPr>
      </w:pPr>
      <w:r>
        <w:rPr>
          <w:rFonts w:eastAsia="方正仿宋简体" w:hint="eastAsia"/>
          <w:sz w:val="32"/>
          <w:szCs w:val="32"/>
        </w:rPr>
        <w:t xml:space="preserve">    </w:t>
      </w:r>
      <w:r w:rsidRPr="00352A9A">
        <w:rPr>
          <w:rFonts w:eastAsia="方正仿宋简体"/>
          <w:sz w:val="32"/>
          <w:szCs w:val="32"/>
        </w:rPr>
        <w:t>（四）是否符合法定程序；</w:t>
      </w:r>
    </w:p>
    <w:p w:rsidR="006E0282" w:rsidRDefault="006E0282" w:rsidP="00B93BCD">
      <w:pPr>
        <w:spacing w:line="540" w:lineRule="exact"/>
        <w:ind w:leftChars="-270" w:left="-567" w:rightChars="-190" w:right="-399"/>
        <w:rPr>
          <w:rFonts w:eastAsia="方正仿宋简体"/>
          <w:sz w:val="32"/>
          <w:szCs w:val="32"/>
        </w:rPr>
      </w:pPr>
      <w:r>
        <w:rPr>
          <w:rFonts w:eastAsia="方正仿宋简体" w:hint="eastAsia"/>
          <w:sz w:val="32"/>
          <w:szCs w:val="32"/>
        </w:rPr>
        <w:t xml:space="preserve">    </w:t>
      </w:r>
      <w:r w:rsidRPr="00352A9A">
        <w:rPr>
          <w:rFonts w:eastAsia="方正仿宋简体"/>
          <w:sz w:val="32"/>
          <w:szCs w:val="32"/>
        </w:rPr>
        <w:t>（五）适用法律是否准确，</w:t>
      </w:r>
      <w:r>
        <w:rPr>
          <w:rFonts w:eastAsia="方正仿宋简体" w:hint="eastAsia"/>
          <w:sz w:val="32"/>
          <w:szCs w:val="32"/>
        </w:rPr>
        <w:t>自由</w:t>
      </w:r>
      <w:r>
        <w:rPr>
          <w:rFonts w:eastAsia="方正仿宋简体"/>
          <w:sz w:val="32"/>
          <w:szCs w:val="32"/>
        </w:rPr>
        <w:t>裁量</w:t>
      </w:r>
      <w:r w:rsidRPr="00352A9A">
        <w:rPr>
          <w:rFonts w:eastAsia="方正仿宋简体"/>
          <w:sz w:val="32"/>
          <w:szCs w:val="32"/>
        </w:rPr>
        <w:t>是否适当；</w:t>
      </w:r>
    </w:p>
    <w:p w:rsidR="006E0282" w:rsidRPr="00833AD3" w:rsidRDefault="006E0282" w:rsidP="00B93BCD">
      <w:pPr>
        <w:spacing w:line="540" w:lineRule="exact"/>
        <w:ind w:leftChars="-270" w:left="-567" w:rightChars="-190" w:right="-399"/>
        <w:rPr>
          <w:rFonts w:eastAsia="方正仿宋简体"/>
          <w:sz w:val="32"/>
          <w:szCs w:val="32"/>
        </w:rPr>
      </w:pPr>
      <w:r>
        <w:rPr>
          <w:rFonts w:eastAsia="方正仿宋简体" w:hint="eastAsia"/>
          <w:sz w:val="32"/>
          <w:szCs w:val="32"/>
        </w:rPr>
        <w:t xml:space="preserve">    </w:t>
      </w:r>
      <w:r w:rsidRPr="00352A9A">
        <w:rPr>
          <w:rFonts w:eastAsia="方正仿宋简体"/>
          <w:sz w:val="32"/>
          <w:szCs w:val="32"/>
        </w:rPr>
        <w:t>（六）拟作出的行政执法决定是否适当；</w:t>
      </w:r>
    </w:p>
    <w:p w:rsidR="006E0282" w:rsidRDefault="006E0282" w:rsidP="00B93BCD">
      <w:pPr>
        <w:spacing w:line="540" w:lineRule="exact"/>
        <w:ind w:leftChars="-270" w:left="-567" w:rightChars="-190" w:right="-399"/>
        <w:rPr>
          <w:rFonts w:eastAsia="方正仿宋简体"/>
          <w:sz w:val="32"/>
          <w:szCs w:val="32"/>
        </w:rPr>
      </w:pPr>
      <w:r>
        <w:rPr>
          <w:rFonts w:eastAsia="方正仿宋简体" w:hint="eastAsia"/>
          <w:sz w:val="32"/>
          <w:szCs w:val="32"/>
        </w:rPr>
        <w:t xml:space="preserve">    </w:t>
      </w:r>
      <w:r w:rsidRPr="00352A9A">
        <w:rPr>
          <w:rFonts w:eastAsia="方正仿宋简体"/>
          <w:sz w:val="32"/>
          <w:szCs w:val="32"/>
        </w:rPr>
        <w:t>（七）行政执法文书的制作是否规范；</w:t>
      </w:r>
    </w:p>
    <w:p w:rsidR="006E0282" w:rsidRPr="00275505" w:rsidRDefault="006E0282" w:rsidP="00B93BCD">
      <w:pPr>
        <w:spacing w:line="540" w:lineRule="exact"/>
        <w:ind w:leftChars="-270" w:left="-567" w:rightChars="-190" w:right="-399"/>
        <w:rPr>
          <w:rFonts w:ascii="方正仿宋简体" w:eastAsia="方正仿宋简体"/>
          <w:sz w:val="32"/>
          <w:szCs w:val="32"/>
        </w:rPr>
      </w:pPr>
      <w:r>
        <w:rPr>
          <w:rFonts w:eastAsia="方正仿宋简体" w:hint="eastAsia"/>
          <w:sz w:val="32"/>
          <w:szCs w:val="32"/>
        </w:rPr>
        <w:lastRenderedPageBreak/>
        <w:t xml:space="preserve">    </w:t>
      </w:r>
      <w:r w:rsidRPr="00352A9A">
        <w:rPr>
          <w:rFonts w:eastAsia="方正仿宋简体"/>
          <w:sz w:val="32"/>
          <w:szCs w:val="32"/>
        </w:rPr>
        <w:t>（</w:t>
      </w:r>
      <w:r>
        <w:rPr>
          <w:rFonts w:eastAsia="方正仿宋简体" w:hint="eastAsia"/>
          <w:sz w:val="32"/>
          <w:szCs w:val="32"/>
        </w:rPr>
        <w:t>八</w:t>
      </w:r>
      <w:r w:rsidRPr="00352A9A">
        <w:rPr>
          <w:rFonts w:eastAsia="方正仿宋简体"/>
          <w:sz w:val="32"/>
          <w:szCs w:val="32"/>
        </w:rPr>
        <w:t>）其他依法应当审核的内容。</w:t>
      </w:r>
    </w:p>
    <w:p w:rsidR="006E0282" w:rsidRPr="005D05A4" w:rsidRDefault="006E0282" w:rsidP="00B93BCD">
      <w:pPr>
        <w:spacing w:line="540" w:lineRule="exact"/>
        <w:ind w:leftChars="-270" w:left="-567" w:rightChars="-190" w:right="-399"/>
        <w:rPr>
          <w:rFonts w:ascii="方正仿宋简体" w:eastAsia="方正仿宋简体"/>
          <w:sz w:val="32"/>
          <w:szCs w:val="32"/>
        </w:rPr>
      </w:pPr>
      <w:r>
        <w:rPr>
          <w:rFonts w:ascii="黑体" w:eastAsia="黑体" w:hAnsi="黑体" w:hint="eastAsia"/>
          <w:sz w:val="32"/>
          <w:szCs w:val="32"/>
        </w:rPr>
        <w:t xml:space="preserve">    第</w:t>
      </w:r>
      <w:r w:rsidR="008F7CF4">
        <w:rPr>
          <w:rFonts w:ascii="黑体" w:eastAsia="黑体" w:hAnsi="黑体" w:hint="eastAsia"/>
          <w:sz w:val="32"/>
          <w:szCs w:val="32"/>
        </w:rPr>
        <w:t>七</w:t>
      </w:r>
      <w:r w:rsidRPr="00596745">
        <w:rPr>
          <w:rFonts w:ascii="黑体" w:eastAsia="黑体" w:hAnsi="黑体" w:hint="eastAsia"/>
          <w:sz w:val="32"/>
          <w:szCs w:val="32"/>
        </w:rPr>
        <w:t>条 </w:t>
      </w:r>
      <w:r w:rsidRPr="005D05A4">
        <w:rPr>
          <w:rFonts w:eastAsia="方正仿宋简体" w:hint="eastAsia"/>
          <w:sz w:val="32"/>
          <w:szCs w:val="32"/>
        </w:rPr>
        <w:t> </w:t>
      </w:r>
      <w:r w:rsidRPr="005D05A4">
        <w:rPr>
          <w:rFonts w:ascii="方正仿宋简体" w:eastAsia="方正仿宋简体" w:hint="eastAsia"/>
          <w:sz w:val="32"/>
          <w:szCs w:val="32"/>
        </w:rPr>
        <w:t>重大行政执法决定法制审核以书面审核为主。</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5D05A4">
        <w:rPr>
          <w:rFonts w:ascii="方正仿宋简体" w:eastAsia="方正仿宋简体" w:hint="eastAsia"/>
          <w:sz w:val="32"/>
          <w:szCs w:val="32"/>
        </w:rPr>
        <w:t>对案情复杂、专业性较强的案件，</w:t>
      </w:r>
      <w:r>
        <w:rPr>
          <w:rFonts w:ascii="方正仿宋简体" w:eastAsia="方正仿宋简体" w:hint="eastAsia"/>
          <w:sz w:val="32"/>
          <w:szCs w:val="32"/>
        </w:rPr>
        <w:t>政策法规</w:t>
      </w:r>
      <w:proofErr w:type="gramStart"/>
      <w:r>
        <w:rPr>
          <w:rFonts w:ascii="方正仿宋简体" w:eastAsia="方正仿宋简体" w:hint="eastAsia"/>
          <w:sz w:val="32"/>
          <w:szCs w:val="32"/>
        </w:rPr>
        <w:t>司</w:t>
      </w:r>
      <w:r w:rsidRPr="005D05A4">
        <w:rPr>
          <w:rFonts w:ascii="方正仿宋简体" w:eastAsia="方正仿宋简体" w:hint="eastAsia"/>
          <w:sz w:val="32"/>
          <w:szCs w:val="32"/>
        </w:rPr>
        <w:t>可以</w:t>
      </w:r>
      <w:proofErr w:type="gramEnd"/>
      <w:r w:rsidRPr="005D05A4">
        <w:rPr>
          <w:rFonts w:ascii="方正仿宋简体" w:eastAsia="方正仿宋简体" w:hint="eastAsia"/>
          <w:sz w:val="32"/>
          <w:szCs w:val="32"/>
        </w:rPr>
        <w:t>组织召开座谈会、专家论证会，也可以对执法人员进行询问调查</w:t>
      </w:r>
      <w:r>
        <w:rPr>
          <w:rFonts w:ascii="方正仿宋简体" w:eastAsia="方正仿宋简体" w:hint="eastAsia"/>
          <w:sz w:val="32"/>
          <w:szCs w:val="32"/>
        </w:rPr>
        <w:t>，</w:t>
      </w:r>
      <w:r w:rsidRPr="00934598">
        <w:rPr>
          <w:rFonts w:ascii="方正仿宋简体" w:eastAsia="方正仿宋简体" w:hAnsi="Calibri"/>
          <w:sz w:val="32"/>
          <w:szCs w:val="32"/>
        </w:rPr>
        <w:t>相关单位和个人应当予以协助配合</w:t>
      </w:r>
      <w:r w:rsidRPr="005D05A4">
        <w:rPr>
          <w:rFonts w:ascii="方正仿宋简体" w:eastAsia="方正仿宋简体" w:hint="eastAsia"/>
          <w:sz w:val="32"/>
          <w:szCs w:val="32"/>
        </w:rPr>
        <w:t>。</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5D05A4">
        <w:rPr>
          <w:rFonts w:ascii="方正仿宋简体" w:eastAsia="方正仿宋简体" w:hint="eastAsia"/>
          <w:sz w:val="32"/>
          <w:szCs w:val="32"/>
        </w:rPr>
        <w:t>开展法制审核时，可以聘请相关领域专家、律师参加，并提交书面审核意见。</w:t>
      </w:r>
    </w:p>
    <w:p w:rsidR="006E0282" w:rsidRPr="005D05A4"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C709BA">
        <w:rPr>
          <w:rFonts w:ascii="方正仿宋简体" w:eastAsia="方正仿宋简体"/>
          <w:sz w:val="32"/>
          <w:szCs w:val="32"/>
        </w:rPr>
        <w:t>充分发挥公</w:t>
      </w:r>
      <w:r>
        <w:rPr>
          <w:rFonts w:ascii="方正仿宋简体" w:eastAsia="方正仿宋简体"/>
          <w:sz w:val="32"/>
          <w:szCs w:val="32"/>
        </w:rPr>
        <w:t>职律师在法制审核</w:t>
      </w:r>
      <w:r w:rsidRPr="00C709BA">
        <w:rPr>
          <w:rFonts w:ascii="方正仿宋简体" w:eastAsia="方正仿宋简体"/>
          <w:sz w:val="32"/>
          <w:szCs w:val="32"/>
        </w:rPr>
        <w:t>工作中的作用，对涉及重大法制决定的复杂疑难法律事务，</w:t>
      </w:r>
      <w:r>
        <w:rPr>
          <w:rFonts w:ascii="方正仿宋简体" w:eastAsia="方正仿宋简体" w:hint="eastAsia"/>
          <w:sz w:val="32"/>
          <w:szCs w:val="32"/>
        </w:rPr>
        <w:t>可以由</w:t>
      </w:r>
      <w:r w:rsidRPr="00C709BA">
        <w:rPr>
          <w:rFonts w:ascii="方正仿宋简体" w:eastAsia="方正仿宋简体"/>
          <w:sz w:val="32"/>
          <w:szCs w:val="32"/>
        </w:rPr>
        <w:t>公职律师提出明确书面意见。</w:t>
      </w:r>
    </w:p>
    <w:p w:rsidR="006E0282" w:rsidRDefault="006E0282" w:rsidP="00B93BCD">
      <w:pPr>
        <w:spacing w:line="540" w:lineRule="exact"/>
        <w:ind w:leftChars="-270" w:left="-567" w:rightChars="-190" w:right="-399"/>
        <w:rPr>
          <w:rFonts w:ascii="方正仿宋简体" w:eastAsia="方正仿宋简体"/>
          <w:sz w:val="32"/>
          <w:szCs w:val="32"/>
        </w:rPr>
      </w:pPr>
      <w:r>
        <w:rPr>
          <w:rFonts w:ascii="黑体" w:eastAsia="黑体" w:hAnsi="黑体" w:hint="eastAsia"/>
          <w:sz w:val="32"/>
          <w:szCs w:val="32"/>
        </w:rPr>
        <w:t xml:space="preserve">    第</w:t>
      </w:r>
      <w:r w:rsidR="008F7CF4">
        <w:rPr>
          <w:rFonts w:ascii="黑体" w:eastAsia="黑体" w:hAnsi="黑体" w:hint="eastAsia"/>
          <w:sz w:val="32"/>
          <w:szCs w:val="32"/>
        </w:rPr>
        <w:t>八</w:t>
      </w:r>
      <w:r w:rsidRPr="00596745">
        <w:rPr>
          <w:rFonts w:ascii="黑体" w:eastAsia="黑体" w:hAnsi="黑体" w:hint="eastAsia"/>
          <w:sz w:val="32"/>
          <w:szCs w:val="32"/>
        </w:rPr>
        <w:t>条</w:t>
      </w:r>
      <w:r>
        <w:rPr>
          <w:rFonts w:ascii="方正仿宋简体" w:eastAsia="方正仿宋简体" w:hint="eastAsia"/>
          <w:sz w:val="32"/>
          <w:szCs w:val="32"/>
        </w:rPr>
        <w:t xml:space="preserve">  政策法规</w:t>
      </w:r>
      <w:proofErr w:type="gramStart"/>
      <w:r>
        <w:rPr>
          <w:rFonts w:ascii="方正仿宋简体" w:eastAsia="方正仿宋简体" w:hint="eastAsia"/>
          <w:sz w:val="32"/>
          <w:szCs w:val="32"/>
        </w:rPr>
        <w:t>司应当</w:t>
      </w:r>
      <w:proofErr w:type="gramEnd"/>
      <w:r>
        <w:rPr>
          <w:rFonts w:ascii="方正仿宋简体" w:eastAsia="方正仿宋简体" w:hint="eastAsia"/>
          <w:sz w:val="32"/>
          <w:szCs w:val="32"/>
        </w:rPr>
        <w:t>根据不同情况，提出相应的书面</w:t>
      </w:r>
      <w:r w:rsidR="001F5370">
        <w:rPr>
          <w:rFonts w:ascii="方正仿宋简体" w:eastAsia="方正仿宋简体" w:hint="eastAsia"/>
          <w:sz w:val="32"/>
          <w:szCs w:val="32"/>
        </w:rPr>
        <w:t>审核</w:t>
      </w:r>
      <w:r>
        <w:rPr>
          <w:rFonts w:ascii="方正仿宋简体" w:eastAsia="方正仿宋简体" w:hint="eastAsia"/>
          <w:sz w:val="32"/>
          <w:szCs w:val="32"/>
        </w:rPr>
        <w:t>意见或建议：</w:t>
      </w:r>
      <w:r w:rsidRPr="005D05A4">
        <w:rPr>
          <w:rFonts w:ascii="方正仿宋简体" w:eastAsia="方正仿宋简体" w:hint="eastAsia"/>
          <w:sz w:val="32"/>
          <w:szCs w:val="32"/>
        </w:rPr>
        <w:t xml:space="preserve"> </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406BDF">
        <w:rPr>
          <w:rFonts w:ascii="方正仿宋简体" w:eastAsia="方正仿宋简体"/>
          <w:sz w:val="32"/>
          <w:szCs w:val="32"/>
        </w:rPr>
        <w:t>（一）对</w:t>
      </w:r>
      <w:r>
        <w:rPr>
          <w:rFonts w:ascii="方正仿宋简体" w:eastAsia="方正仿宋简体" w:hint="eastAsia"/>
          <w:sz w:val="32"/>
          <w:szCs w:val="32"/>
        </w:rPr>
        <w:t>拟作出的</w:t>
      </w:r>
      <w:r w:rsidRPr="00406BDF">
        <w:rPr>
          <w:rFonts w:ascii="方正仿宋简体" w:eastAsia="方正仿宋简体"/>
          <w:sz w:val="32"/>
          <w:szCs w:val="32"/>
        </w:rPr>
        <w:t>行政执法决定主体适格、事实清楚、证据确凿、适用</w:t>
      </w:r>
      <w:r>
        <w:rPr>
          <w:rFonts w:ascii="方正仿宋简体" w:eastAsia="方正仿宋简体" w:hint="eastAsia"/>
          <w:sz w:val="32"/>
          <w:szCs w:val="32"/>
        </w:rPr>
        <w:t>法律</w:t>
      </w:r>
      <w:r w:rsidRPr="00406BDF">
        <w:rPr>
          <w:rFonts w:ascii="方正仿宋简体" w:eastAsia="方正仿宋简体"/>
          <w:sz w:val="32"/>
          <w:szCs w:val="32"/>
        </w:rPr>
        <w:t>正确、裁量适当、符合法定程序、法律文书规范齐备的，提出同意的意见；</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406BDF">
        <w:rPr>
          <w:rFonts w:ascii="方正仿宋简体" w:eastAsia="方正仿宋简体"/>
          <w:sz w:val="32"/>
          <w:szCs w:val="32"/>
        </w:rPr>
        <w:t>（二）对</w:t>
      </w:r>
      <w:r>
        <w:rPr>
          <w:rFonts w:ascii="方正仿宋简体" w:eastAsia="方正仿宋简体" w:hint="eastAsia"/>
          <w:sz w:val="32"/>
          <w:szCs w:val="32"/>
        </w:rPr>
        <w:t>拟作出的</w:t>
      </w:r>
      <w:r w:rsidRPr="00406BDF">
        <w:rPr>
          <w:rFonts w:ascii="方正仿宋简体" w:eastAsia="方正仿宋简体"/>
          <w:sz w:val="32"/>
          <w:szCs w:val="32"/>
        </w:rPr>
        <w:t>行政执法决定存在主体不适格、证据不足、依据</w:t>
      </w:r>
      <w:r>
        <w:rPr>
          <w:rFonts w:ascii="方正仿宋简体" w:eastAsia="方正仿宋简体" w:hint="eastAsia"/>
          <w:sz w:val="32"/>
          <w:szCs w:val="32"/>
        </w:rPr>
        <w:t>法律</w:t>
      </w:r>
      <w:r w:rsidRPr="00406BDF">
        <w:rPr>
          <w:rFonts w:ascii="方正仿宋简体" w:eastAsia="方正仿宋简体"/>
          <w:sz w:val="32"/>
          <w:szCs w:val="32"/>
        </w:rPr>
        <w:t>错误、违反法定程序的，提出不予</w:t>
      </w:r>
      <w:proofErr w:type="gramStart"/>
      <w:r w:rsidRPr="00406BDF">
        <w:rPr>
          <w:rFonts w:ascii="方正仿宋简体" w:eastAsia="方正仿宋简体"/>
          <w:sz w:val="32"/>
          <w:szCs w:val="32"/>
        </w:rPr>
        <w:t>作出</w:t>
      </w:r>
      <w:proofErr w:type="gramEnd"/>
      <w:r w:rsidRPr="00406BDF">
        <w:rPr>
          <w:rFonts w:ascii="方正仿宋简体" w:eastAsia="方正仿宋简体"/>
          <w:sz w:val="32"/>
          <w:szCs w:val="32"/>
        </w:rPr>
        <w:t>行政执法决定的意见；</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406BDF">
        <w:rPr>
          <w:rFonts w:ascii="方正仿宋简体" w:eastAsia="方正仿宋简体"/>
          <w:sz w:val="32"/>
          <w:szCs w:val="32"/>
        </w:rPr>
        <w:t>（三）对</w:t>
      </w:r>
      <w:r>
        <w:rPr>
          <w:rFonts w:ascii="方正仿宋简体" w:eastAsia="方正仿宋简体" w:hint="eastAsia"/>
          <w:sz w:val="32"/>
          <w:szCs w:val="32"/>
        </w:rPr>
        <w:t>拟作出的</w:t>
      </w:r>
      <w:r w:rsidRPr="00406BDF">
        <w:rPr>
          <w:rFonts w:ascii="方正仿宋简体" w:eastAsia="方正仿宋简体"/>
          <w:sz w:val="32"/>
          <w:szCs w:val="32"/>
        </w:rPr>
        <w:t>行政执法决定证据和程序有瑕疵、适用法律不准确、裁量不适当、文书不规范的，提出纠正的意见；</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（四）</w:t>
      </w:r>
      <w:r w:rsidRPr="00EB491E">
        <w:rPr>
          <w:rFonts w:ascii="方正仿宋简体" w:eastAsia="方正仿宋简体" w:hAnsi="Calibri"/>
          <w:sz w:val="32"/>
          <w:szCs w:val="32"/>
        </w:rPr>
        <w:t>对</w:t>
      </w:r>
      <w:r>
        <w:rPr>
          <w:rFonts w:ascii="方正仿宋简体" w:eastAsia="方正仿宋简体" w:hint="eastAsia"/>
          <w:sz w:val="32"/>
          <w:szCs w:val="32"/>
        </w:rPr>
        <w:t>拟作出的行政执法决定</w:t>
      </w:r>
      <w:r>
        <w:rPr>
          <w:rFonts w:ascii="方正仿宋简体" w:eastAsia="方正仿宋简体" w:hAnsi="Calibri" w:hint="eastAsia"/>
          <w:sz w:val="32"/>
          <w:szCs w:val="32"/>
        </w:rPr>
        <w:t>需要进一步补充证据</w:t>
      </w:r>
      <w:r w:rsidRPr="00EB491E">
        <w:rPr>
          <w:rFonts w:ascii="方正仿宋简体" w:eastAsia="方正仿宋简体" w:hAnsi="Calibri"/>
          <w:sz w:val="32"/>
          <w:szCs w:val="32"/>
        </w:rPr>
        <w:t>的，</w:t>
      </w:r>
      <w:r>
        <w:rPr>
          <w:rFonts w:ascii="方正仿宋简体" w:eastAsia="方正仿宋简体" w:hint="eastAsia"/>
          <w:sz w:val="32"/>
          <w:szCs w:val="32"/>
        </w:rPr>
        <w:t>提出</w:t>
      </w:r>
      <w:r w:rsidRPr="00EB491E">
        <w:rPr>
          <w:rFonts w:ascii="方正仿宋简体" w:eastAsia="方正仿宋简体" w:hAnsi="Calibri"/>
          <w:sz w:val="32"/>
          <w:szCs w:val="32"/>
        </w:rPr>
        <w:t>建议退回，补充调查</w:t>
      </w:r>
      <w:r>
        <w:rPr>
          <w:rFonts w:ascii="方正仿宋简体" w:eastAsia="方正仿宋简体" w:hint="eastAsia"/>
          <w:sz w:val="32"/>
          <w:szCs w:val="32"/>
        </w:rPr>
        <w:t>的意见</w:t>
      </w:r>
      <w:r w:rsidRPr="00EB491E">
        <w:rPr>
          <w:rFonts w:ascii="方正仿宋简体" w:eastAsia="方正仿宋简体" w:hAnsi="Calibri"/>
          <w:sz w:val="32"/>
          <w:szCs w:val="32"/>
        </w:rPr>
        <w:t>；</w:t>
      </w:r>
    </w:p>
    <w:p w:rsidR="006E0282" w:rsidRPr="00406BDF"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Pr>
          <w:rFonts w:ascii="方正仿宋简体" w:eastAsia="方正仿宋简体"/>
          <w:sz w:val="32"/>
          <w:szCs w:val="32"/>
        </w:rPr>
        <w:t>（</w:t>
      </w:r>
      <w:r>
        <w:rPr>
          <w:rFonts w:ascii="方正仿宋简体" w:eastAsia="方正仿宋简体" w:hint="eastAsia"/>
          <w:sz w:val="32"/>
          <w:szCs w:val="32"/>
        </w:rPr>
        <w:t>五</w:t>
      </w:r>
      <w:r w:rsidRPr="00406BDF">
        <w:rPr>
          <w:rFonts w:ascii="方正仿宋简体" w:eastAsia="方正仿宋简体"/>
          <w:sz w:val="32"/>
          <w:szCs w:val="32"/>
        </w:rPr>
        <w:t>）对超出本机关管辖范围或涉嫌犯罪的，提出移送意见。</w:t>
      </w:r>
    </w:p>
    <w:p w:rsidR="006E0282" w:rsidRPr="005D05A4" w:rsidRDefault="006E0282" w:rsidP="00B93BCD">
      <w:pPr>
        <w:spacing w:line="540" w:lineRule="exact"/>
        <w:ind w:leftChars="-270" w:left="-567" w:rightChars="-190" w:right="-399"/>
        <w:rPr>
          <w:rFonts w:ascii="方正仿宋简体" w:eastAsia="方正仿宋简体"/>
          <w:sz w:val="32"/>
          <w:szCs w:val="32"/>
        </w:rPr>
      </w:pPr>
      <w:r>
        <w:rPr>
          <w:rFonts w:ascii="黑体" w:eastAsia="黑体" w:hAnsi="黑体" w:hint="eastAsia"/>
          <w:sz w:val="32"/>
          <w:szCs w:val="32"/>
        </w:rPr>
        <w:lastRenderedPageBreak/>
        <w:t xml:space="preserve">    第</w:t>
      </w:r>
      <w:r w:rsidR="008F7CF4">
        <w:rPr>
          <w:rFonts w:ascii="黑体" w:eastAsia="黑体" w:hAnsi="黑体" w:hint="eastAsia"/>
          <w:sz w:val="32"/>
          <w:szCs w:val="32"/>
        </w:rPr>
        <w:t>九</w:t>
      </w:r>
      <w:r w:rsidRPr="00596745">
        <w:rPr>
          <w:rFonts w:ascii="黑体" w:eastAsia="黑体" w:hAnsi="黑体" w:hint="eastAsia"/>
          <w:sz w:val="32"/>
          <w:szCs w:val="32"/>
        </w:rPr>
        <w:t>条</w:t>
      </w:r>
      <w:r>
        <w:rPr>
          <w:rFonts w:eastAsia="方正仿宋简体" w:hint="eastAsia"/>
          <w:sz w:val="32"/>
          <w:szCs w:val="32"/>
        </w:rPr>
        <w:t xml:space="preserve">  </w:t>
      </w:r>
      <w:r>
        <w:rPr>
          <w:rFonts w:ascii="方正仿宋简体" w:eastAsia="方正仿宋简体" w:hint="eastAsia"/>
          <w:sz w:val="32"/>
          <w:szCs w:val="32"/>
        </w:rPr>
        <w:t>政策法规司</w:t>
      </w:r>
      <w:r w:rsidRPr="005D05A4">
        <w:rPr>
          <w:rFonts w:ascii="方正仿宋简体" w:eastAsia="方正仿宋简体" w:hint="eastAsia"/>
          <w:sz w:val="32"/>
          <w:szCs w:val="32"/>
        </w:rPr>
        <w:t>审核重大行政执法决定，应当制作《重大行政执法决定</w:t>
      </w:r>
      <w:r>
        <w:rPr>
          <w:rFonts w:ascii="方正仿宋简体" w:eastAsia="方正仿宋简体" w:hint="eastAsia"/>
          <w:sz w:val="32"/>
          <w:szCs w:val="32"/>
        </w:rPr>
        <w:t>法制审核意见书》一式两份，一份留存归档，一份连同案卷材料回复承办司局。承办司局</w:t>
      </w:r>
      <w:r w:rsidRPr="005D05A4">
        <w:rPr>
          <w:rFonts w:ascii="方正仿宋简体" w:eastAsia="方正仿宋简体" w:hint="eastAsia"/>
          <w:sz w:val="32"/>
          <w:szCs w:val="32"/>
        </w:rPr>
        <w:t>应将《重大行政执法决定</w:t>
      </w:r>
      <w:r>
        <w:rPr>
          <w:rFonts w:ascii="方正仿宋简体" w:eastAsia="方正仿宋简体" w:hint="eastAsia"/>
          <w:sz w:val="32"/>
          <w:szCs w:val="32"/>
        </w:rPr>
        <w:t>法制审核意见书</w:t>
      </w:r>
      <w:r w:rsidRPr="005D05A4">
        <w:rPr>
          <w:rFonts w:ascii="方正仿宋简体" w:eastAsia="方正仿宋简体" w:hint="eastAsia"/>
          <w:sz w:val="32"/>
          <w:szCs w:val="32"/>
        </w:rPr>
        <w:t>》存入执法案卷。</w:t>
      </w:r>
    </w:p>
    <w:p w:rsidR="006E0282" w:rsidRPr="005D05A4"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Pr>
          <w:rFonts w:ascii="黑体" w:eastAsia="黑体" w:hAnsi="黑体" w:hint="eastAsia"/>
          <w:sz w:val="32"/>
          <w:szCs w:val="32"/>
        </w:rPr>
        <w:t>第十</w:t>
      </w:r>
      <w:r w:rsidRPr="00596745">
        <w:rPr>
          <w:rFonts w:ascii="黑体" w:eastAsia="黑体" w:hAnsi="黑体" w:hint="eastAsia"/>
          <w:sz w:val="32"/>
          <w:szCs w:val="32"/>
        </w:rPr>
        <w:t>条</w:t>
      </w:r>
      <w:r>
        <w:rPr>
          <w:rFonts w:eastAsia="方正仿宋简体" w:hint="eastAsia"/>
          <w:sz w:val="32"/>
          <w:szCs w:val="32"/>
        </w:rPr>
        <w:t xml:space="preserve">  </w:t>
      </w:r>
      <w:r>
        <w:rPr>
          <w:rFonts w:ascii="方正仿宋简体" w:eastAsia="方正仿宋简体" w:hint="eastAsia"/>
          <w:sz w:val="32"/>
          <w:szCs w:val="32"/>
        </w:rPr>
        <w:t>政策法规</w:t>
      </w:r>
      <w:proofErr w:type="gramStart"/>
      <w:r>
        <w:rPr>
          <w:rFonts w:ascii="方正仿宋简体" w:eastAsia="方正仿宋简体" w:hint="eastAsia"/>
          <w:sz w:val="32"/>
          <w:szCs w:val="32"/>
        </w:rPr>
        <w:t>司</w:t>
      </w:r>
      <w:r w:rsidRPr="005D05A4">
        <w:rPr>
          <w:rFonts w:ascii="方正仿宋简体" w:eastAsia="方正仿宋简体" w:hint="eastAsia"/>
          <w:sz w:val="32"/>
          <w:szCs w:val="32"/>
        </w:rPr>
        <w:t>应当</w:t>
      </w:r>
      <w:proofErr w:type="gramEnd"/>
      <w:r w:rsidRPr="005D05A4">
        <w:rPr>
          <w:rFonts w:ascii="方正仿宋简体" w:eastAsia="方正仿宋简体" w:hint="eastAsia"/>
          <w:sz w:val="32"/>
          <w:szCs w:val="32"/>
        </w:rPr>
        <w:t>在收到重大行政执法决定完备的送审材料之日起</w:t>
      </w:r>
      <w:r>
        <w:rPr>
          <w:rFonts w:ascii="方正仿宋简体" w:eastAsia="方正仿宋简体" w:hint="eastAsia"/>
          <w:sz w:val="32"/>
          <w:szCs w:val="32"/>
        </w:rPr>
        <w:t>5</w:t>
      </w:r>
      <w:r w:rsidRPr="005D05A4">
        <w:rPr>
          <w:rFonts w:ascii="方正仿宋简体" w:eastAsia="方正仿宋简体" w:hint="eastAsia"/>
          <w:sz w:val="32"/>
          <w:szCs w:val="32"/>
        </w:rPr>
        <w:t>个工作日内完成审核。案件复杂的，经</w:t>
      </w:r>
      <w:r>
        <w:rPr>
          <w:rFonts w:ascii="方正仿宋简体" w:eastAsia="方正仿宋简体" w:hint="eastAsia"/>
          <w:sz w:val="32"/>
          <w:szCs w:val="32"/>
        </w:rPr>
        <w:t>政策法规司</w:t>
      </w:r>
      <w:r w:rsidRPr="005D05A4">
        <w:rPr>
          <w:rFonts w:ascii="方正仿宋简体" w:eastAsia="方正仿宋简体" w:hint="eastAsia"/>
          <w:sz w:val="32"/>
          <w:szCs w:val="32"/>
        </w:rPr>
        <w:t>负责人批准可以延长</w:t>
      </w:r>
      <w:r>
        <w:rPr>
          <w:rFonts w:ascii="方正仿宋简体" w:eastAsia="方正仿宋简体" w:hint="eastAsia"/>
          <w:sz w:val="32"/>
          <w:szCs w:val="32"/>
        </w:rPr>
        <w:t>5</w:t>
      </w:r>
      <w:r w:rsidRPr="005D05A4">
        <w:rPr>
          <w:rFonts w:ascii="方正仿宋简体" w:eastAsia="方正仿宋简体" w:hint="eastAsia"/>
          <w:sz w:val="32"/>
          <w:szCs w:val="32"/>
        </w:rPr>
        <w:t>个工作日。补充</w:t>
      </w:r>
      <w:r>
        <w:rPr>
          <w:rFonts w:ascii="方正仿宋简体" w:eastAsia="方正仿宋简体" w:hint="eastAsia"/>
          <w:sz w:val="32"/>
          <w:szCs w:val="32"/>
        </w:rPr>
        <w:t>材料</w:t>
      </w:r>
      <w:r w:rsidRPr="005D05A4">
        <w:rPr>
          <w:rFonts w:ascii="方正仿宋简体" w:eastAsia="方正仿宋简体" w:hint="eastAsia"/>
          <w:sz w:val="32"/>
          <w:szCs w:val="32"/>
        </w:rPr>
        <w:t>、专家论证、提请</w:t>
      </w:r>
      <w:r>
        <w:rPr>
          <w:rFonts w:ascii="方正仿宋简体" w:eastAsia="方正仿宋简体" w:hint="eastAsia"/>
          <w:sz w:val="32"/>
          <w:szCs w:val="32"/>
        </w:rPr>
        <w:t>有关机关</w:t>
      </w:r>
      <w:r w:rsidRPr="005D05A4">
        <w:rPr>
          <w:rFonts w:ascii="方正仿宋简体" w:eastAsia="方正仿宋简体" w:hint="eastAsia"/>
          <w:sz w:val="32"/>
          <w:szCs w:val="32"/>
        </w:rPr>
        <w:t>解释期间不计入审核期限。</w:t>
      </w:r>
    </w:p>
    <w:p w:rsidR="006E0282" w:rsidRPr="005D05A4"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5D05A4">
        <w:rPr>
          <w:rFonts w:ascii="方正仿宋简体" w:eastAsia="方正仿宋简体" w:hint="eastAsia"/>
          <w:sz w:val="32"/>
          <w:szCs w:val="32"/>
        </w:rPr>
        <w:t>法律、</w:t>
      </w:r>
      <w:r>
        <w:rPr>
          <w:rFonts w:ascii="方正仿宋简体" w:eastAsia="方正仿宋简体" w:hint="eastAsia"/>
          <w:sz w:val="32"/>
          <w:szCs w:val="32"/>
        </w:rPr>
        <w:t>行政</w:t>
      </w:r>
      <w:r w:rsidRPr="005D05A4">
        <w:rPr>
          <w:rFonts w:ascii="方正仿宋简体" w:eastAsia="方正仿宋简体" w:hint="eastAsia"/>
          <w:sz w:val="32"/>
          <w:szCs w:val="32"/>
        </w:rPr>
        <w:t>法规、</w:t>
      </w:r>
      <w:r>
        <w:rPr>
          <w:rFonts w:ascii="方正仿宋简体" w:eastAsia="方正仿宋简体" w:hint="eastAsia"/>
          <w:sz w:val="32"/>
          <w:szCs w:val="32"/>
        </w:rPr>
        <w:t>部门</w:t>
      </w:r>
      <w:r w:rsidRPr="005D05A4">
        <w:rPr>
          <w:rFonts w:ascii="方正仿宋简体" w:eastAsia="方正仿宋简体" w:hint="eastAsia"/>
          <w:sz w:val="32"/>
          <w:szCs w:val="32"/>
        </w:rPr>
        <w:t>规章对审核期限有明确规定的，从其规定。</w:t>
      </w:r>
    </w:p>
    <w:p w:rsidR="006E0282" w:rsidRPr="005D05A4" w:rsidRDefault="006E0282" w:rsidP="00B93BCD">
      <w:pPr>
        <w:spacing w:line="540" w:lineRule="exact"/>
        <w:ind w:leftChars="-270" w:left="-567" w:rightChars="-190" w:right="-399"/>
        <w:rPr>
          <w:rFonts w:ascii="方正仿宋简体" w:eastAsia="方正仿宋简体"/>
          <w:sz w:val="32"/>
          <w:szCs w:val="32"/>
        </w:rPr>
      </w:pPr>
      <w:r>
        <w:rPr>
          <w:rFonts w:ascii="黑体" w:eastAsia="黑体" w:hAnsi="黑体" w:hint="eastAsia"/>
          <w:sz w:val="32"/>
          <w:szCs w:val="32"/>
        </w:rPr>
        <w:t xml:space="preserve">    第十</w:t>
      </w:r>
      <w:r w:rsidR="008F7CF4">
        <w:rPr>
          <w:rFonts w:ascii="黑体" w:eastAsia="黑体" w:hAnsi="黑体" w:hint="eastAsia"/>
          <w:sz w:val="32"/>
          <w:szCs w:val="32"/>
        </w:rPr>
        <w:t>一</w:t>
      </w:r>
      <w:r w:rsidRPr="00596745">
        <w:rPr>
          <w:rFonts w:ascii="黑体" w:eastAsia="黑体" w:hAnsi="黑体" w:hint="eastAsia"/>
          <w:sz w:val="32"/>
          <w:szCs w:val="32"/>
        </w:rPr>
        <w:t>条</w:t>
      </w:r>
      <w:r w:rsidRPr="00596745">
        <w:rPr>
          <w:rFonts w:ascii="宋体" w:hAnsi="宋体" w:cs="宋体" w:hint="eastAsia"/>
          <w:sz w:val="32"/>
          <w:szCs w:val="32"/>
        </w:rPr>
        <w:t> </w:t>
      </w:r>
      <w:r w:rsidRPr="005D05A4">
        <w:rPr>
          <w:rFonts w:eastAsia="方正仿宋简体" w:hint="eastAsia"/>
          <w:sz w:val="32"/>
          <w:szCs w:val="32"/>
        </w:rPr>
        <w:t> </w:t>
      </w:r>
      <w:r>
        <w:rPr>
          <w:rFonts w:ascii="方正仿宋简体" w:eastAsia="方正仿宋简体" w:hint="eastAsia"/>
          <w:sz w:val="32"/>
          <w:szCs w:val="32"/>
        </w:rPr>
        <w:t>承办司局对政策法规司的审核意见应当研究采纳；有异议的可以申请复核一次，并由政策法规司和承办司局共同研究；</w:t>
      </w:r>
      <w:proofErr w:type="gramStart"/>
      <w:r>
        <w:rPr>
          <w:rFonts w:ascii="方正仿宋简体" w:eastAsia="方正仿宋简体" w:hint="eastAsia"/>
          <w:sz w:val="32"/>
          <w:szCs w:val="32"/>
        </w:rPr>
        <w:t>复核仍</w:t>
      </w:r>
      <w:proofErr w:type="gramEnd"/>
      <w:r>
        <w:rPr>
          <w:rFonts w:ascii="方正仿宋简体" w:eastAsia="方正仿宋简体" w:hint="eastAsia"/>
          <w:sz w:val="32"/>
          <w:szCs w:val="32"/>
        </w:rPr>
        <w:t>有异议的，可以由承办司局报送应急管理部负责人组织研究协调。</w:t>
      </w:r>
    </w:p>
    <w:p w:rsidR="006E0282" w:rsidRPr="00D063B8" w:rsidRDefault="006E0282" w:rsidP="00B93BCD">
      <w:pPr>
        <w:spacing w:line="540" w:lineRule="exact"/>
        <w:ind w:leftChars="-270" w:left="-567" w:rightChars="-190" w:right="-399"/>
        <w:rPr>
          <w:rFonts w:ascii="方正仿宋简体" w:eastAsia="方正仿宋简体"/>
          <w:sz w:val="32"/>
          <w:szCs w:val="32"/>
        </w:rPr>
      </w:pPr>
      <w:r>
        <w:rPr>
          <w:rFonts w:ascii="黑体" w:eastAsia="黑体" w:hAnsi="黑体" w:hint="eastAsia"/>
          <w:sz w:val="32"/>
          <w:szCs w:val="32"/>
        </w:rPr>
        <w:t xml:space="preserve">    第十</w:t>
      </w:r>
      <w:r w:rsidR="008F7CF4">
        <w:rPr>
          <w:rFonts w:ascii="黑体" w:eastAsia="黑体" w:hAnsi="黑体" w:hint="eastAsia"/>
          <w:sz w:val="32"/>
          <w:szCs w:val="32"/>
        </w:rPr>
        <w:t>二</w:t>
      </w:r>
      <w:r w:rsidRPr="00596745">
        <w:rPr>
          <w:rFonts w:ascii="黑体" w:eastAsia="黑体" w:hAnsi="黑体" w:hint="eastAsia"/>
          <w:sz w:val="32"/>
          <w:szCs w:val="32"/>
        </w:rPr>
        <w:t>条</w:t>
      </w:r>
      <w:r w:rsidRPr="005D05A4">
        <w:rPr>
          <w:rFonts w:eastAsia="方正仿宋简体" w:hint="eastAsia"/>
          <w:sz w:val="32"/>
          <w:szCs w:val="32"/>
        </w:rPr>
        <w:t> </w:t>
      </w:r>
      <w:r w:rsidRPr="00C709BA">
        <w:rPr>
          <w:rFonts w:ascii="方正仿宋简体" w:eastAsia="方正仿宋简体" w:hint="eastAsia"/>
          <w:sz w:val="32"/>
          <w:szCs w:val="32"/>
        </w:rPr>
        <w:t xml:space="preserve">  </w:t>
      </w:r>
      <w:r>
        <w:rPr>
          <w:rFonts w:ascii="方正仿宋简体" w:eastAsia="方正仿宋简体" w:hint="eastAsia"/>
          <w:sz w:val="32"/>
          <w:szCs w:val="32"/>
        </w:rPr>
        <w:t>承办司局</w:t>
      </w:r>
      <w:r w:rsidRPr="00C24291">
        <w:rPr>
          <w:rFonts w:ascii="方正仿宋简体" w:eastAsia="方正仿宋简体" w:hint="eastAsia"/>
          <w:sz w:val="32"/>
          <w:szCs w:val="32"/>
        </w:rPr>
        <w:t>对送审材料的真实性、准确性、完整性，以及执法的事实、证据、法律适用、程序的合法性负责。</w:t>
      </w:r>
      <w:r>
        <w:rPr>
          <w:rFonts w:ascii="方正仿宋简体" w:eastAsia="方正仿宋简体" w:hint="eastAsia"/>
          <w:sz w:val="32"/>
          <w:szCs w:val="32"/>
        </w:rPr>
        <w:t>政策法规司</w:t>
      </w:r>
      <w:r w:rsidRPr="00C24291">
        <w:rPr>
          <w:rFonts w:ascii="方正仿宋简体" w:eastAsia="方正仿宋简体" w:hint="eastAsia"/>
          <w:sz w:val="32"/>
          <w:szCs w:val="32"/>
        </w:rPr>
        <w:t>对重大执法决定的法制审核意见负责。因滥用职权、玩忽职守、徇私枉法等，导致行政执法决定错误</w:t>
      </w:r>
      <w:r>
        <w:rPr>
          <w:rFonts w:ascii="方正仿宋简体" w:eastAsia="方正仿宋简体" w:hint="eastAsia"/>
          <w:sz w:val="32"/>
          <w:szCs w:val="32"/>
        </w:rPr>
        <w:t>的</w:t>
      </w:r>
      <w:r w:rsidRPr="00C24291">
        <w:rPr>
          <w:rFonts w:ascii="方正仿宋简体" w:eastAsia="方正仿宋简体" w:hint="eastAsia"/>
          <w:sz w:val="32"/>
          <w:szCs w:val="32"/>
        </w:rPr>
        <w:t>，依纪依法追究相关人员责任。</w:t>
      </w:r>
    </w:p>
    <w:p w:rsidR="006E0282" w:rsidRDefault="006E0282" w:rsidP="00B93BCD">
      <w:pPr>
        <w:spacing w:line="54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Pr>
          <w:rFonts w:ascii="黑体" w:eastAsia="黑体" w:hAnsi="黑体" w:hint="eastAsia"/>
          <w:sz w:val="32"/>
          <w:szCs w:val="32"/>
        </w:rPr>
        <w:t>第十</w:t>
      </w:r>
      <w:r w:rsidR="008F7CF4">
        <w:rPr>
          <w:rFonts w:ascii="黑体" w:eastAsia="黑体" w:hAnsi="黑体" w:hint="eastAsia"/>
          <w:sz w:val="32"/>
          <w:szCs w:val="32"/>
        </w:rPr>
        <w:t>三</w:t>
      </w:r>
      <w:r w:rsidRPr="00D063B8">
        <w:rPr>
          <w:rFonts w:ascii="黑体" w:eastAsia="黑体" w:hAnsi="黑体" w:hint="eastAsia"/>
          <w:sz w:val="32"/>
          <w:szCs w:val="32"/>
        </w:rPr>
        <w:t>条</w:t>
      </w:r>
      <w:r>
        <w:rPr>
          <w:rFonts w:eastAsia="方正仿宋简体" w:hint="eastAsia"/>
          <w:sz w:val="32"/>
          <w:szCs w:val="32"/>
        </w:rPr>
        <w:t xml:space="preserve">  </w:t>
      </w:r>
      <w:r w:rsidRPr="005D05A4">
        <w:rPr>
          <w:rFonts w:ascii="方正仿宋简体" w:eastAsia="方正仿宋简体" w:hint="eastAsia"/>
          <w:sz w:val="32"/>
          <w:szCs w:val="32"/>
        </w:rPr>
        <w:t>本办法自印发之日起施行。</w:t>
      </w:r>
    </w:p>
    <w:p w:rsidR="00B93BCD" w:rsidRDefault="00B93BCD" w:rsidP="006E0282">
      <w:pPr>
        <w:spacing w:line="560" w:lineRule="exact"/>
        <w:ind w:leftChars="-270" w:left="-567" w:rightChars="-190" w:right="-399"/>
        <w:rPr>
          <w:rFonts w:ascii="黑体" w:eastAsia="黑体" w:hAnsi="黑体"/>
          <w:sz w:val="32"/>
          <w:szCs w:val="32"/>
        </w:rPr>
      </w:pPr>
    </w:p>
    <w:p w:rsidR="004104E8" w:rsidRDefault="004104E8" w:rsidP="006E0282">
      <w:pPr>
        <w:spacing w:line="560" w:lineRule="exact"/>
        <w:ind w:leftChars="-270" w:left="-567" w:rightChars="-190" w:right="-399"/>
        <w:rPr>
          <w:rFonts w:ascii="黑体" w:eastAsia="黑体" w:hAnsi="黑体"/>
          <w:sz w:val="32"/>
          <w:szCs w:val="32"/>
        </w:rPr>
      </w:pPr>
    </w:p>
    <w:p w:rsidR="0085252B" w:rsidRPr="000F34D7" w:rsidRDefault="0085252B" w:rsidP="0085252B">
      <w:pPr>
        <w:spacing w:line="56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0F34D7">
        <w:rPr>
          <w:rFonts w:ascii="方正仿宋简体" w:eastAsia="方正仿宋简体" w:hint="eastAsia"/>
          <w:sz w:val="32"/>
          <w:szCs w:val="32"/>
        </w:rPr>
        <w:t>附件1：应急管理部重大行政执法决定法制审核申请表</w:t>
      </w:r>
    </w:p>
    <w:p w:rsidR="00B93BCD" w:rsidRPr="004104E8" w:rsidRDefault="0085252B" w:rsidP="006E0282">
      <w:pPr>
        <w:spacing w:line="560" w:lineRule="exact"/>
        <w:ind w:leftChars="-270" w:left="-567" w:rightChars="-190" w:right="-399"/>
        <w:rPr>
          <w:rFonts w:ascii="方正仿宋简体" w:eastAsia="方正仿宋简体"/>
          <w:sz w:val="32"/>
          <w:szCs w:val="32"/>
        </w:rPr>
      </w:pPr>
      <w:r>
        <w:rPr>
          <w:rFonts w:ascii="方正仿宋简体" w:eastAsia="方正仿宋简体" w:hint="eastAsia"/>
          <w:sz w:val="32"/>
          <w:szCs w:val="32"/>
        </w:rPr>
        <w:t xml:space="preserve">    </w:t>
      </w:r>
      <w:r w:rsidRPr="000F34D7">
        <w:rPr>
          <w:rFonts w:ascii="方正仿宋简体" w:eastAsia="方正仿宋简体" w:hint="eastAsia"/>
          <w:sz w:val="32"/>
          <w:szCs w:val="32"/>
        </w:rPr>
        <w:t>附件2：应急管理部重大行政执法决定法制审核意见</w:t>
      </w:r>
    </w:p>
    <w:p w:rsidR="006E0282" w:rsidRPr="00B36A00" w:rsidRDefault="006E0282" w:rsidP="006E0282">
      <w:pPr>
        <w:spacing w:line="560" w:lineRule="exact"/>
        <w:ind w:leftChars="-270" w:left="-567" w:rightChars="-190" w:right="-399"/>
        <w:rPr>
          <w:rFonts w:ascii="黑体" w:eastAsia="黑体" w:hAnsi="黑体"/>
          <w:sz w:val="32"/>
          <w:szCs w:val="32"/>
        </w:rPr>
      </w:pPr>
      <w:r w:rsidRPr="00B36A00">
        <w:rPr>
          <w:rFonts w:ascii="黑体" w:eastAsia="黑体" w:hAnsi="黑体" w:hint="eastAsia"/>
          <w:sz w:val="32"/>
          <w:szCs w:val="32"/>
        </w:rPr>
        <w:lastRenderedPageBreak/>
        <w:t>附件1</w:t>
      </w:r>
    </w:p>
    <w:p w:rsidR="006E0282" w:rsidRDefault="006E0282" w:rsidP="006E0282">
      <w:pPr>
        <w:spacing w:line="560" w:lineRule="exact"/>
        <w:ind w:leftChars="-270" w:left="-567" w:rightChars="-190" w:right="-399"/>
        <w:jc w:val="center"/>
        <w:rPr>
          <w:rFonts w:ascii="黑体" w:eastAsia="黑体" w:hAnsi="黑体"/>
          <w:sz w:val="44"/>
          <w:szCs w:val="44"/>
        </w:rPr>
      </w:pPr>
      <w:r>
        <w:rPr>
          <w:rFonts w:ascii="黑体" w:eastAsia="黑体" w:hAnsi="黑体" w:hint="eastAsia"/>
          <w:sz w:val="44"/>
          <w:szCs w:val="44"/>
        </w:rPr>
        <w:t>应急管理部</w:t>
      </w:r>
    </w:p>
    <w:p w:rsidR="006E0282" w:rsidRPr="00497A3C" w:rsidRDefault="006E0282" w:rsidP="006E0282">
      <w:pPr>
        <w:spacing w:line="560" w:lineRule="exact"/>
        <w:ind w:leftChars="-270" w:left="-567" w:rightChars="-190" w:right="-399"/>
        <w:jc w:val="center"/>
        <w:rPr>
          <w:rFonts w:ascii="黑体" w:eastAsia="黑体" w:hAnsi="黑体"/>
          <w:sz w:val="44"/>
          <w:szCs w:val="44"/>
        </w:rPr>
      </w:pPr>
      <w:r w:rsidRPr="00497A3C">
        <w:rPr>
          <w:rFonts w:ascii="黑体" w:eastAsia="黑体" w:hAnsi="黑体" w:hint="eastAsia"/>
          <w:sz w:val="44"/>
          <w:szCs w:val="44"/>
        </w:rPr>
        <w:t>重大行政执法决定法制审核申请表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0"/>
        <w:gridCol w:w="2105"/>
        <w:gridCol w:w="1102"/>
        <w:gridCol w:w="1611"/>
        <w:gridCol w:w="1611"/>
      </w:tblGrid>
      <w:tr w:rsidR="006E0282" w:rsidTr="00FF7E08">
        <w:tc>
          <w:tcPr>
            <w:tcW w:w="1704" w:type="dxa"/>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申请单位</w:t>
            </w:r>
          </w:p>
        </w:tc>
        <w:tc>
          <w:tcPr>
            <w:tcW w:w="3408" w:type="dxa"/>
            <w:gridSpan w:val="2"/>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c>
          <w:tcPr>
            <w:tcW w:w="1705" w:type="dxa"/>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申请时间</w:t>
            </w:r>
          </w:p>
        </w:tc>
        <w:tc>
          <w:tcPr>
            <w:tcW w:w="1705" w:type="dxa"/>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r>
      <w:tr w:rsidR="006E0282" w:rsidTr="00FF7E08">
        <w:tc>
          <w:tcPr>
            <w:tcW w:w="1704" w:type="dxa"/>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案件名称</w:t>
            </w:r>
          </w:p>
        </w:tc>
        <w:tc>
          <w:tcPr>
            <w:tcW w:w="6818" w:type="dxa"/>
            <w:gridSpan w:val="4"/>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r>
      <w:tr w:rsidR="006E0282" w:rsidTr="00FF7E08">
        <w:tc>
          <w:tcPr>
            <w:tcW w:w="1704" w:type="dxa"/>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拟决定</w:t>
            </w:r>
          </w:p>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事项名称</w:t>
            </w:r>
          </w:p>
        </w:tc>
        <w:tc>
          <w:tcPr>
            <w:tcW w:w="6818" w:type="dxa"/>
            <w:gridSpan w:val="4"/>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r>
      <w:tr w:rsidR="006E0282" w:rsidTr="00FF7E08">
        <w:trPr>
          <w:trHeight w:val="2770"/>
        </w:trPr>
        <w:tc>
          <w:tcPr>
            <w:tcW w:w="1704" w:type="dxa"/>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案件</w:t>
            </w:r>
          </w:p>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简要情况</w:t>
            </w:r>
          </w:p>
        </w:tc>
        <w:tc>
          <w:tcPr>
            <w:tcW w:w="6818" w:type="dxa"/>
            <w:gridSpan w:val="4"/>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r>
      <w:tr w:rsidR="006E0282" w:rsidTr="00FF7E08">
        <w:trPr>
          <w:trHeight w:val="1831"/>
        </w:trPr>
        <w:tc>
          <w:tcPr>
            <w:tcW w:w="1704" w:type="dxa"/>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处罚依据</w:t>
            </w:r>
          </w:p>
        </w:tc>
        <w:tc>
          <w:tcPr>
            <w:tcW w:w="6818" w:type="dxa"/>
            <w:gridSpan w:val="4"/>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r>
      <w:tr w:rsidR="006E0282" w:rsidTr="00FF7E08">
        <w:tc>
          <w:tcPr>
            <w:tcW w:w="1704" w:type="dxa"/>
            <w:vMerge w:val="restart"/>
            <w:vAlign w:val="center"/>
          </w:tcPr>
          <w:p w:rsidR="003A04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执法人员</w:t>
            </w:r>
          </w:p>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情况</w:t>
            </w:r>
          </w:p>
        </w:tc>
        <w:tc>
          <w:tcPr>
            <w:tcW w:w="2232" w:type="dxa"/>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姓名</w:t>
            </w:r>
          </w:p>
        </w:tc>
        <w:tc>
          <w:tcPr>
            <w:tcW w:w="4586" w:type="dxa"/>
            <w:gridSpan w:val="3"/>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执法证号码</w:t>
            </w:r>
          </w:p>
        </w:tc>
      </w:tr>
      <w:tr w:rsidR="006E0282" w:rsidTr="00FF7E08">
        <w:tc>
          <w:tcPr>
            <w:tcW w:w="1704" w:type="dxa"/>
            <w:vMerge/>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c>
          <w:tcPr>
            <w:tcW w:w="2232" w:type="dxa"/>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c>
          <w:tcPr>
            <w:tcW w:w="4586" w:type="dxa"/>
            <w:gridSpan w:val="3"/>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r>
      <w:tr w:rsidR="006E0282" w:rsidTr="00FF7E08">
        <w:tc>
          <w:tcPr>
            <w:tcW w:w="1704" w:type="dxa"/>
            <w:vMerge/>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c>
          <w:tcPr>
            <w:tcW w:w="2232" w:type="dxa"/>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c>
          <w:tcPr>
            <w:tcW w:w="4586" w:type="dxa"/>
            <w:gridSpan w:val="3"/>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r>
      <w:tr w:rsidR="006E0282" w:rsidTr="00FF7E08">
        <w:trPr>
          <w:trHeight w:val="1825"/>
        </w:trPr>
        <w:tc>
          <w:tcPr>
            <w:tcW w:w="1704" w:type="dxa"/>
            <w:vAlign w:val="center"/>
          </w:tcPr>
          <w:p w:rsidR="003A04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承办单位</w:t>
            </w:r>
          </w:p>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意见</w:t>
            </w:r>
          </w:p>
        </w:tc>
        <w:tc>
          <w:tcPr>
            <w:tcW w:w="6818" w:type="dxa"/>
            <w:gridSpan w:val="4"/>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r>
      <w:tr w:rsidR="006E0282" w:rsidTr="00FF7E08">
        <w:trPr>
          <w:trHeight w:val="986"/>
        </w:trPr>
        <w:tc>
          <w:tcPr>
            <w:tcW w:w="1704" w:type="dxa"/>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r w:rsidRPr="007735D6">
              <w:rPr>
                <w:rFonts w:ascii="楷体_GB2312" w:eastAsia="楷体_GB2312" w:hAnsi="黑体" w:hint="eastAsia"/>
                <w:sz w:val="32"/>
                <w:szCs w:val="32"/>
              </w:rPr>
              <w:t>备注</w:t>
            </w:r>
          </w:p>
        </w:tc>
        <w:tc>
          <w:tcPr>
            <w:tcW w:w="6818" w:type="dxa"/>
            <w:gridSpan w:val="4"/>
            <w:vAlign w:val="center"/>
          </w:tcPr>
          <w:p w:rsidR="006E0282" w:rsidRPr="007735D6" w:rsidRDefault="006E0282" w:rsidP="00FF7E08">
            <w:pPr>
              <w:spacing w:line="560" w:lineRule="exact"/>
              <w:ind w:leftChars="-270" w:left="-567" w:rightChars="-190" w:right="-399"/>
              <w:jc w:val="center"/>
              <w:rPr>
                <w:rFonts w:ascii="楷体_GB2312" w:eastAsia="楷体_GB2312" w:hAnsi="黑体"/>
                <w:sz w:val="32"/>
                <w:szCs w:val="32"/>
              </w:rPr>
            </w:pPr>
          </w:p>
        </w:tc>
      </w:tr>
    </w:tbl>
    <w:p w:rsidR="006E0282" w:rsidRDefault="006E0282" w:rsidP="006E0282">
      <w:pPr>
        <w:spacing w:line="560" w:lineRule="exact"/>
        <w:ind w:leftChars="-270" w:left="-567" w:rightChars="-190" w:right="-399"/>
        <w:rPr>
          <w:rFonts w:ascii="方正仿宋简体" w:eastAsia="方正仿宋简体"/>
          <w:sz w:val="32"/>
          <w:szCs w:val="32"/>
        </w:rPr>
      </w:pPr>
    </w:p>
    <w:p w:rsidR="006E0282" w:rsidRPr="000366CB" w:rsidRDefault="006E0282" w:rsidP="006E0282">
      <w:pPr>
        <w:spacing w:line="560" w:lineRule="exact"/>
        <w:ind w:leftChars="-270" w:left="-567" w:rightChars="-190" w:right="-399"/>
        <w:rPr>
          <w:rFonts w:ascii="黑体" w:eastAsia="黑体" w:hAnsi="黑体"/>
          <w:sz w:val="32"/>
          <w:szCs w:val="32"/>
        </w:rPr>
      </w:pPr>
      <w:r w:rsidRPr="000366CB">
        <w:rPr>
          <w:rFonts w:ascii="黑体" w:eastAsia="黑体" w:hAnsi="黑体" w:hint="eastAsia"/>
          <w:sz w:val="32"/>
          <w:szCs w:val="32"/>
        </w:rPr>
        <w:t>附件</w:t>
      </w:r>
      <w:r w:rsidR="0085252B">
        <w:rPr>
          <w:rFonts w:ascii="黑体" w:eastAsia="黑体" w:hAnsi="黑体" w:hint="eastAsia"/>
          <w:sz w:val="32"/>
          <w:szCs w:val="32"/>
        </w:rPr>
        <w:t>2</w:t>
      </w:r>
    </w:p>
    <w:p w:rsidR="006E0282" w:rsidRDefault="006E0282" w:rsidP="006E0282">
      <w:pPr>
        <w:spacing w:line="560" w:lineRule="exact"/>
        <w:ind w:leftChars="-270" w:left="-567" w:rightChars="-190" w:right="-399"/>
        <w:jc w:val="center"/>
        <w:rPr>
          <w:rFonts w:ascii="方正小标宋简体" w:eastAsia="方正小标宋简体"/>
          <w:sz w:val="44"/>
          <w:szCs w:val="44"/>
        </w:rPr>
      </w:pPr>
      <w:r w:rsidRPr="00436142">
        <w:rPr>
          <w:rFonts w:ascii="方正小标宋简体" w:eastAsia="方正小标宋简体" w:hint="eastAsia"/>
          <w:sz w:val="44"/>
          <w:szCs w:val="44"/>
        </w:rPr>
        <w:t>应急管理部</w:t>
      </w:r>
    </w:p>
    <w:p w:rsidR="006E0282" w:rsidRPr="00436142" w:rsidRDefault="006E0282" w:rsidP="006E0282">
      <w:pPr>
        <w:spacing w:line="560" w:lineRule="exact"/>
        <w:ind w:leftChars="-270" w:left="-567" w:rightChars="-190" w:right="-399"/>
        <w:jc w:val="center"/>
        <w:rPr>
          <w:rFonts w:ascii="方正小标宋简体" w:eastAsia="方正小标宋简体"/>
          <w:sz w:val="44"/>
          <w:szCs w:val="44"/>
        </w:rPr>
      </w:pPr>
      <w:r w:rsidRPr="00436142">
        <w:rPr>
          <w:rFonts w:ascii="方正小标宋简体" w:eastAsia="方正小标宋简体" w:hint="eastAsia"/>
          <w:sz w:val="44"/>
          <w:szCs w:val="44"/>
        </w:rPr>
        <w:t>重大行政执法决定法制审核意见书</w:t>
      </w:r>
    </w:p>
    <w:p w:rsidR="006E0282" w:rsidRPr="00436142" w:rsidRDefault="006E0282" w:rsidP="006E0282">
      <w:pPr>
        <w:spacing w:line="560" w:lineRule="exact"/>
        <w:ind w:leftChars="-270" w:left="-567" w:rightChars="-190" w:right="-399"/>
        <w:jc w:val="center"/>
        <w:rPr>
          <w:rFonts w:ascii="楷体_GB2312" w:eastAsia="楷体_GB2312"/>
          <w:sz w:val="30"/>
          <w:szCs w:val="30"/>
        </w:rPr>
      </w:pPr>
      <w:proofErr w:type="gramStart"/>
      <w:r w:rsidRPr="00436142">
        <w:rPr>
          <w:rFonts w:ascii="楷体_GB2312" w:eastAsia="楷体_GB2312" w:hint="eastAsia"/>
          <w:sz w:val="30"/>
          <w:szCs w:val="30"/>
        </w:rPr>
        <w:t>应急法审〔    〕</w:t>
      </w:r>
      <w:proofErr w:type="gramEnd"/>
      <w:r w:rsidRPr="00436142">
        <w:rPr>
          <w:rFonts w:ascii="楷体_GB2312" w:eastAsia="楷体_GB2312" w:hint="eastAsia"/>
          <w:sz w:val="30"/>
          <w:szCs w:val="30"/>
        </w:rPr>
        <w:t xml:space="preserve">  号</w:t>
      </w:r>
    </w:p>
    <w:p w:rsidR="006E0282" w:rsidRDefault="006E0282" w:rsidP="006E0282">
      <w:pPr>
        <w:spacing w:line="560" w:lineRule="exact"/>
        <w:ind w:leftChars="-270" w:left="-567" w:rightChars="-190" w:right="-399"/>
        <w:jc w:val="left"/>
        <w:rPr>
          <w:rFonts w:ascii="方正仿宋简体" w:eastAsia="方正仿宋简体"/>
          <w:sz w:val="32"/>
          <w:szCs w:val="32"/>
        </w:rPr>
      </w:pPr>
    </w:p>
    <w:p w:rsidR="006E0282" w:rsidRDefault="006E0282" w:rsidP="006E0282">
      <w:pPr>
        <w:spacing w:line="560" w:lineRule="exact"/>
        <w:ind w:leftChars="-270" w:left="-567" w:rightChars="-190" w:right="-399"/>
        <w:jc w:val="left"/>
        <w:rPr>
          <w:rFonts w:ascii="方正仿宋简体" w:eastAsia="方正仿宋简体"/>
          <w:sz w:val="32"/>
          <w:szCs w:val="32"/>
        </w:rPr>
      </w:pPr>
      <w:r>
        <w:rPr>
          <w:rFonts w:ascii="方正仿宋简体" w:eastAsia="方正仿宋简体" w:hint="eastAsia"/>
          <w:sz w:val="32"/>
          <w:szCs w:val="32"/>
          <w:u w:val="single"/>
        </w:rPr>
        <w:t xml:space="preserve">                        </w:t>
      </w:r>
      <w:r>
        <w:rPr>
          <w:rFonts w:ascii="方正仿宋简体" w:eastAsia="方正仿宋简体" w:hint="eastAsia"/>
          <w:sz w:val="32"/>
          <w:szCs w:val="32"/>
        </w:rPr>
        <w:t>：</w:t>
      </w:r>
    </w:p>
    <w:p w:rsidR="006E0282" w:rsidRPr="00CE55AF" w:rsidRDefault="006E0282" w:rsidP="006E0282">
      <w:pPr>
        <w:spacing w:line="560" w:lineRule="exact"/>
        <w:ind w:leftChars="-270" w:left="-567" w:rightChars="-190" w:right="-399"/>
        <w:jc w:val="left"/>
        <w:rPr>
          <w:rFonts w:ascii="方正仿宋简体" w:eastAsia="方正仿宋简体"/>
          <w:sz w:val="32"/>
          <w:szCs w:val="32"/>
        </w:rPr>
      </w:pPr>
      <w:r>
        <w:rPr>
          <w:rFonts w:ascii="方正仿宋简体" w:eastAsia="方正仿宋简体" w:hint="eastAsia"/>
          <w:sz w:val="32"/>
          <w:szCs w:val="32"/>
        </w:rPr>
        <w:t xml:space="preserve">    </w:t>
      </w:r>
      <w:r w:rsidRPr="00CE55AF">
        <w:rPr>
          <w:rFonts w:ascii="方正仿宋简体" w:eastAsia="方正仿宋简体" w:hint="eastAsia"/>
          <w:sz w:val="32"/>
          <w:szCs w:val="32"/>
        </w:rPr>
        <w:t>按照《应急管理部重大执法决定法制审核办法》有关规定，我司对你司（局）提交的</w:t>
      </w:r>
      <w:r>
        <w:rPr>
          <w:rFonts w:ascii="方正仿宋简体" w:eastAsia="方正仿宋简体" w:hint="eastAsia"/>
          <w:sz w:val="32"/>
          <w:szCs w:val="32"/>
          <w:u w:val="single"/>
        </w:rPr>
        <w:t xml:space="preserve">                  </w:t>
      </w:r>
      <w:r w:rsidRPr="00CE55AF">
        <w:rPr>
          <w:rFonts w:ascii="方正仿宋简体" w:eastAsia="方正仿宋简体" w:hint="eastAsia"/>
          <w:sz w:val="32"/>
          <w:szCs w:val="32"/>
          <w:u w:val="single"/>
        </w:rPr>
        <w:t xml:space="preserve">    </w:t>
      </w:r>
      <w:r w:rsidRPr="00CE55AF">
        <w:rPr>
          <w:rFonts w:ascii="方正仿宋简体" w:eastAsia="方正仿宋简体" w:hint="eastAsia"/>
          <w:sz w:val="32"/>
          <w:szCs w:val="32"/>
        </w:rPr>
        <w:t>进行了法制审核。经审核，提出以下意见：</w:t>
      </w:r>
    </w:p>
    <w:p w:rsidR="006E0282" w:rsidRDefault="006E0282" w:rsidP="006E0282">
      <w:pPr>
        <w:spacing w:line="560" w:lineRule="exact"/>
        <w:ind w:leftChars="-270" w:left="-567" w:rightChars="-190" w:right="-399"/>
        <w:jc w:val="left"/>
        <w:rPr>
          <w:rFonts w:ascii="方正仿宋简体" w:eastAsia="方正仿宋简体"/>
          <w:sz w:val="32"/>
          <w:szCs w:val="32"/>
        </w:rPr>
      </w:pPr>
      <w:r w:rsidRPr="00CE55AF">
        <w:rPr>
          <w:rFonts w:ascii="方正仿宋简体" w:eastAsia="方正仿宋简体" w:hint="eastAsia"/>
          <w:sz w:val="32"/>
          <w:szCs w:val="32"/>
        </w:rPr>
        <w:t xml:space="preserve">    1.</w:t>
      </w:r>
      <w:r w:rsidRPr="00CE55AF">
        <w:rPr>
          <w:rFonts w:ascii="方正仿宋简体" w:eastAsia="方正仿宋简体" w:hint="eastAsia"/>
          <w:sz w:val="32"/>
          <w:szCs w:val="32"/>
          <w:u w:val="single"/>
        </w:rPr>
        <w:t xml:space="preserve">                                  </w:t>
      </w:r>
      <w:r w:rsidRPr="00CE55AF">
        <w:rPr>
          <w:rFonts w:ascii="方正仿宋简体" w:eastAsia="方正仿宋简体" w:hint="eastAsia"/>
          <w:sz w:val="32"/>
          <w:szCs w:val="32"/>
        </w:rPr>
        <w:t>；</w:t>
      </w:r>
    </w:p>
    <w:p w:rsidR="006E0282" w:rsidRDefault="006E0282" w:rsidP="006E0282">
      <w:pPr>
        <w:spacing w:line="560" w:lineRule="exact"/>
        <w:ind w:leftChars="-270" w:left="-567" w:rightChars="-190" w:right="-399"/>
        <w:jc w:val="left"/>
        <w:rPr>
          <w:rFonts w:ascii="方正仿宋简体" w:eastAsia="方正仿宋简体"/>
          <w:sz w:val="32"/>
          <w:szCs w:val="32"/>
        </w:rPr>
      </w:pPr>
      <w:r>
        <w:rPr>
          <w:rFonts w:ascii="方正仿宋简体" w:eastAsia="方正仿宋简体" w:hint="eastAsia"/>
          <w:sz w:val="32"/>
          <w:szCs w:val="32"/>
        </w:rPr>
        <w:t xml:space="preserve">    2.</w:t>
      </w:r>
      <w:r>
        <w:rPr>
          <w:rFonts w:ascii="方正仿宋简体" w:eastAsia="方正仿宋简体" w:hint="eastAsia"/>
          <w:sz w:val="32"/>
          <w:szCs w:val="32"/>
          <w:u w:val="single"/>
        </w:rPr>
        <w:t xml:space="preserve">                                  </w:t>
      </w:r>
      <w:r>
        <w:rPr>
          <w:rFonts w:ascii="方正仿宋简体" w:eastAsia="方正仿宋简体" w:hint="eastAsia"/>
          <w:sz w:val="32"/>
          <w:szCs w:val="32"/>
        </w:rPr>
        <w:t>；</w:t>
      </w:r>
    </w:p>
    <w:p w:rsidR="006E0282" w:rsidRDefault="006E0282" w:rsidP="006E0282">
      <w:pPr>
        <w:spacing w:line="560" w:lineRule="exact"/>
        <w:ind w:leftChars="-270" w:left="-567" w:rightChars="-190" w:right="-399"/>
        <w:jc w:val="left"/>
        <w:rPr>
          <w:rFonts w:ascii="方正仿宋简体" w:eastAsia="方正仿宋简体"/>
          <w:sz w:val="32"/>
          <w:szCs w:val="32"/>
        </w:rPr>
      </w:pPr>
      <w:r>
        <w:rPr>
          <w:rFonts w:ascii="方正仿宋简体" w:eastAsia="方正仿宋简体" w:hint="eastAsia"/>
          <w:sz w:val="32"/>
          <w:szCs w:val="32"/>
        </w:rPr>
        <w:t xml:space="preserve">    3.</w:t>
      </w:r>
      <w:r>
        <w:rPr>
          <w:rFonts w:ascii="方正仿宋简体" w:eastAsia="方正仿宋简体" w:hint="eastAsia"/>
          <w:sz w:val="32"/>
          <w:szCs w:val="32"/>
          <w:u w:val="single"/>
        </w:rPr>
        <w:t xml:space="preserve">                                  </w:t>
      </w:r>
      <w:r>
        <w:rPr>
          <w:rFonts w:ascii="方正仿宋简体" w:eastAsia="方正仿宋简体" w:hint="eastAsia"/>
          <w:sz w:val="32"/>
          <w:szCs w:val="32"/>
        </w:rPr>
        <w:t>；</w:t>
      </w:r>
    </w:p>
    <w:p w:rsidR="006E0282" w:rsidRDefault="006E0282" w:rsidP="006E0282">
      <w:pPr>
        <w:spacing w:line="560" w:lineRule="exact"/>
        <w:ind w:leftChars="-270" w:left="-567" w:rightChars="-190" w:right="-399"/>
        <w:jc w:val="left"/>
        <w:rPr>
          <w:rFonts w:ascii="方正仿宋简体" w:eastAsia="方正仿宋简体"/>
          <w:sz w:val="32"/>
          <w:szCs w:val="32"/>
        </w:rPr>
      </w:pPr>
      <w:r>
        <w:rPr>
          <w:rFonts w:ascii="方正仿宋简体" w:eastAsia="方正仿宋简体" w:hint="eastAsia"/>
          <w:sz w:val="32"/>
          <w:szCs w:val="32"/>
        </w:rPr>
        <w:t xml:space="preserve">    4.</w:t>
      </w:r>
      <w:r>
        <w:rPr>
          <w:rFonts w:ascii="方正仿宋简体" w:eastAsia="方正仿宋简体" w:hint="eastAsia"/>
          <w:sz w:val="32"/>
          <w:szCs w:val="32"/>
          <w:u w:val="single"/>
        </w:rPr>
        <w:t xml:space="preserve">                                  </w:t>
      </w:r>
      <w:r>
        <w:rPr>
          <w:rFonts w:ascii="方正仿宋简体" w:eastAsia="方正仿宋简体" w:hint="eastAsia"/>
          <w:sz w:val="32"/>
          <w:szCs w:val="32"/>
        </w:rPr>
        <w:t>；</w:t>
      </w:r>
    </w:p>
    <w:p w:rsidR="006E0282" w:rsidRDefault="006E0282" w:rsidP="006E0282">
      <w:pPr>
        <w:spacing w:line="560" w:lineRule="exact"/>
        <w:ind w:leftChars="-270" w:left="-567" w:rightChars="-190" w:right="-399"/>
        <w:jc w:val="left"/>
        <w:rPr>
          <w:rFonts w:ascii="方正仿宋简体" w:eastAsia="方正仿宋简体"/>
          <w:sz w:val="32"/>
          <w:szCs w:val="32"/>
        </w:rPr>
      </w:pPr>
      <w:r>
        <w:rPr>
          <w:rFonts w:ascii="方正仿宋简体" w:eastAsia="方正仿宋简体" w:hint="eastAsia"/>
          <w:sz w:val="32"/>
          <w:szCs w:val="32"/>
        </w:rPr>
        <w:t xml:space="preserve">    5.</w:t>
      </w:r>
      <w:r>
        <w:rPr>
          <w:rFonts w:ascii="方正仿宋简体" w:eastAsia="方正仿宋简体" w:hint="eastAsia"/>
          <w:sz w:val="32"/>
          <w:szCs w:val="32"/>
          <w:u w:val="single"/>
        </w:rPr>
        <w:t xml:space="preserve">                                  </w:t>
      </w:r>
      <w:r w:rsidR="007534FC" w:rsidRPr="007534FC">
        <w:rPr>
          <w:rFonts w:ascii="方正仿宋简体" w:eastAsia="方正仿宋简体" w:hint="eastAsia"/>
          <w:sz w:val="32"/>
          <w:szCs w:val="32"/>
        </w:rPr>
        <w:t>。</w:t>
      </w:r>
    </w:p>
    <w:p w:rsidR="006E0282" w:rsidRDefault="006E0282" w:rsidP="006E0282">
      <w:pPr>
        <w:spacing w:line="560" w:lineRule="exact"/>
        <w:ind w:leftChars="-270" w:left="-567" w:rightChars="-190" w:right="-399"/>
        <w:jc w:val="left"/>
        <w:rPr>
          <w:rFonts w:ascii="方正仿宋简体" w:eastAsia="方正仿宋简体"/>
          <w:sz w:val="32"/>
          <w:szCs w:val="32"/>
        </w:rPr>
      </w:pPr>
    </w:p>
    <w:p w:rsidR="006E0282" w:rsidRDefault="006E0282" w:rsidP="006E0282">
      <w:pPr>
        <w:spacing w:line="560" w:lineRule="exact"/>
        <w:ind w:leftChars="-270" w:left="-567" w:rightChars="-190" w:right="-399"/>
        <w:jc w:val="left"/>
        <w:rPr>
          <w:rFonts w:ascii="方正仿宋简体" w:eastAsia="方正仿宋简体"/>
          <w:sz w:val="32"/>
          <w:szCs w:val="32"/>
        </w:rPr>
      </w:pPr>
    </w:p>
    <w:p w:rsidR="006E0282" w:rsidRDefault="006E0282" w:rsidP="006E0282">
      <w:pPr>
        <w:spacing w:line="560" w:lineRule="exact"/>
        <w:ind w:leftChars="-270" w:left="-567" w:rightChars="-190" w:right="-399"/>
        <w:jc w:val="left"/>
        <w:rPr>
          <w:rFonts w:ascii="方正仿宋简体" w:eastAsia="方正仿宋简体"/>
          <w:sz w:val="32"/>
          <w:szCs w:val="32"/>
        </w:rPr>
      </w:pPr>
    </w:p>
    <w:p w:rsidR="006E0282" w:rsidRDefault="006E0282" w:rsidP="006E0282">
      <w:pPr>
        <w:spacing w:line="560" w:lineRule="exact"/>
        <w:ind w:leftChars="-270" w:left="-567" w:rightChars="-190" w:right="-399"/>
        <w:jc w:val="left"/>
        <w:rPr>
          <w:rFonts w:ascii="方正仿宋简体" w:eastAsia="方正仿宋简体"/>
          <w:sz w:val="32"/>
          <w:szCs w:val="32"/>
        </w:rPr>
      </w:pPr>
      <w:r>
        <w:rPr>
          <w:rFonts w:ascii="方正仿宋简体" w:eastAsia="方正仿宋简体" w:hint="eastAsia"/>
          <w:sz w:val="32"/>
          <w:szCs w:val="32"/>
        </w:rPr>
        <w:t xml:space="preserve">                                   政策法规司</w:t>
      </w:r>
    </w:p>
    <w:p w:rsidR="006E0282" w:rsidRDefault="006E0282" w:rsidP="006E0282">
      <w:pPr>
        <w:spacing w:line="560" w:lineRule="exact"/>
        <w:ind w:leftChars="-270" w:left="-567" w:rightChars="-190" w:right="-399"/>
        <w:jc w:val="left"/>
        <w:rPr>
          <w:rFonts w:ascii="方正仿宋简体" w:eastAsia="方正仿宋简体"/>
          <w:sz w:val="32"/>
          <w:szCs w:val="32"/>
        </w:rPr>
      </w:pPr>
      <w:r>
        <w:rPr>
          <w:rFonts w:ascii="方正仿宋简体" w:eastAsia="方正仿宋简体" w:hint="eastAsia"/>
          <w:sz w:val="32"/>
          <w:szCs w:val="32"/>
        </w:rPr>
        <w:t xml:space="preserve">                                  年   月   日</w:t>
      </w:r>
    </w:p>
    <w:p w:rsidR="006E0282" w:rsidRDefault="006E0282" w:rsidP="006E0282">
      <w:pPr>
        <w:spacing w:line="560" w:lineRule="exact"/>
        <w:ind w:leftChars="-270" w:left="-567" w:rightChars="-190" w:right="-399"/>
        <w:jc w:val="left"/>
        <w:rPr>
          <w:rFonts w:ascii="方正仿宋简体" w:eastAsia="方正仿宋简体"/>
          <w:sz w:val="32"/>
          <w:szCs w:val="32"/>
        </w:rPr>
      </w:pPr>
    </w:p>
    <w:p w:rsidR="006E0282" w:rsidRPr="00054EED" w:rsidRDefault="006E0282" w:rsidP="006E0282">
      <w:pPr>
        <w:spacing w:line="560" w:lineRule="exact"/>
        <w:ind w:leftChars="-270" w:left="-567" w:rightChars="-190" w:right="-399"/>
        <w:jc w:val="left"/>
        <w:rPr>
          <w:rFonts w:ascii="方正仿宋简体" w:eastAsia="方正仿宋简体"/>
          <w:sz w:val="32"/>
          <w:szCs w:val="32"/>
        </w:rPr>
      </w:pPr>
      <w:r>
        <w:rPr>
          <w:rFonts w:ascii="方正仿宋简体" w:eastAsia="方正仿宋简体" w:hint="eastAsia"/>
          <w:sz w:val="32"/>
          <w:szCs w:val="32"/>
          <w:u w:val="double"/>
        </w:rPr>
        <w:t xml:space="preserve">                                                    </w:t>
      </w:r>
    </w:p>
    <w:p w:rsidR="006E0282" w:rsidRPr="00CE55AF" w:rsidRDefault="006E0282" w:rsidP="006E0282">
      <w:pPr>
        <w:spacing w:line="560" w:lineRule="exact"/>
        <w:ind w:leftChars="-270" w:left="-567" w:rightChars="-190" w:right="-399"/>
        <w:jc w:val="left"/>
        <w:rPr>
          <w:rFonts w:ascii="楷体_GB2312" w:eastAsia="楷体_GB2312"/>
          <w:sz w:val="24"/>
        </w:rPr>
      </w:pPr>
      <w:r w:rsidRPr="00054EED">
        <w:rPr>
          <w:rFonts w:ascii="楷体_GB2312" w:eastAsia="楷体_GB2312" w:hint="eastAsia"/>
          <w:sz w:val="24"/>
        </w:rPr>
        <w:t>本文书一式两份；一份由政策法规司备案，一份交案件承办单位。</w:t>
      </w:r>
    </w:p>
    <w:p w:rsidR="00494D81" w:rsidRPr="006E0282" w:rsidRDefault="00662BBD"/>
    <w:sectPr w:rsidR="00494D81" w:rsidRPr="006E0282" w:rsidSect="000341FB">
      <w:headerReference w:type="default" r:id="rId6"/>
      <w:footerReference w:type="even" r:id="rId7"/>
      <w:footerReference w:type="default" r:id="rId8"/>
      <w:pgSz w:w="11906" w:h="16838"/>
      <w:pgMar w:top="1474" w:right="1985" w:bottom="1588" w:left="2098" w:header="851" w:footer="136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F58" w:rsidRDefault="009E5F58" w:rsidP="00AC0DDE">
      <w:r>
        <w:separator/>
      </w:r>
    </w:p>
  </w:endnote>
  <w:endnote w:type="continuationSeparator" w:id="0">
    <w:p w:rsidR="009E5F58" w:rsidRDefault="009E5F58" w:rsidP="00AC0D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91B" w:rsidRDefault="006E0282">
    <w:pPr>
      <w:pStyle w:val="a4"/>
      <w:rPr>
        <w:sz w:val="28"/>
        <w:szCs w:val="28"/>
      </w:rPr>
    </w:pPr>
    <w:r>
      <w:rPr>
        <w:sz w:val="28"/>
        <w:szCs w:val="28"/>
      </w:rPr>
      <w:t xml:space="preserve">— </w:t>
    </w:r>
    <w:r w:rsidR="00F27DFA">
      <w:rPr>
        <w:sz w:val="28"/>
        <w:szCs w:val="28"/>
      </w:rPr>
      <w:fldChar w:fldCharType="begin"/>
    </w:r>
    <w:r>
      <w:rPr>
        <w:sz w:val="28"/>
        <w:szCs w:val="28"/>
      </w:rPr>
      <w:instrText>PAGE   \* MERGEFORMAT</w:instrText>
    </w:r>
    <w:r w:rsidR="00F27DFA">
      <w:rPr>
        <w:sz w:val="28"/>
        <w:szCs w:val="28"/>
      </w:rPr>
      <w:fldChar w:fldCharType="separate"/>
    </w:r>
    <w:r w:rsidRPr="00B50B5E">
      <w:rPr>
        <w:noProof/>
        <w:sz w:val="28"/>
        <w:szCs w:val="28"/>
        <w:lang w:val="zh-CN"/>
      </w:rPr>
      <w:t>12</w:t>
    </w:r>
    <w:r w:rsidR="00F27DFA">
      <w:rPr>
        <w:sz w:val="28"/>
        <w:szCs w:val="28"/>
      </w:rPr>
      <w:fldChar w:fldCharType="end"/>
    </w:r>
    <w:r>
      <w:rPr>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1AA" w:rsidRDefault="00F27DFA">
    <w:pPr>
      <w:pStyle w:val="a4"/>
      <w:jc w:val="center"/>
    </w:pPr>
    <w:r>
      <w:fldChar w:fldCharType="begin"/>
    </w:r>
    <w:r w:rsidR="006E0282">
      <w:instrText xml:space="preserve"> PAGE   \* MERGEFORMAT </w:instrText>
    </w:r>
    <w:r>
      <w:fldChar w:fldCharType="separate"/>
    </w:r>
    <w:r w:rsidR="00662BBD" w:rsidRPr="00662BBD">
      <w:rPr>
        <w:noProof/>
        <w:lang w:val="zh-CN"/>
      </w:rPr>
      <w:t>1</w:t>
    </w:r>
    <w:r>
      <w:fldChar w:fldCharType="end"/>
    </w:r>
  </w:p>
  <w:p w:rsidR="0037591B" w:rsidRDefault="00662BBD">
    <w:pPr>
      <w:pStyle w:val="a4"/>
      <w:ind w:right="360" w:firstLine="360"/>
      <w:rPr>
        <w:rFonts w:ascii="宋体" w:hAnsi="宋体"/>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F58" w:rsidRDefault="009E5F58" w:rsidP="00AC0DDE">
      <w:r>
        <w:separator/>
      </w:r>
    </w:p>
  </w:footnote>
  <w:footnote w:type="continuationSeparator" w:id="0">
    <w:p w:rsidR="009E5F58" w:rsidRDefault="009E5F58" w:rsidP="00AC0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91B" w:rsidRDefault="00662BBD">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0282"/>
    <w:rsid w:val="000E0D51"/>
    <w:rsid w:val="00147FCE"/>
    <w:rsid w:val="001F5370"/>
    <w:rsid w:val="002350C9"/>
    <w:rsid w:val="0028312C"/>
    <w:rsid w:val="003A04D6"/>
    <w:rsid w:val="003C0D4F"/>
    <w:rsid w:val="003E4C69"/>
    <w:rsid w:val="004104E8"/>
    <w:rsid w:val="0055296A"/>
    <w:rsid w:val="00594812"/>
    <w:rsid w:val="005A66AA"/>
    <w:rsid w:val="005F588A"/>
    <w:rsid w:val="00662BBD"/>
    <w:rsid w:val="006E0282"/>
    <w:rsid w:val="007534FC"/>
    <w:rsid w:val="0082661E"/>
    <w:rsid w:val="0085252B"/>
    <w:rsid w:val="008F3419"/>
    <w:rsid w:val="008F7CF4"/>
    <w:rsid w:val="00944D8A"/>
    <w:rsid w:val="009E5F58"/>
    <w:rsid w:val="00AC0DDE"/>
    <w:rsid w:val="00B439B8"/>
    <w:rsid w:val="00B93BCD"/>
    <w:rsid w:val="00C51C53"/>
    <w:rsid w:val="00CE5E87"/>
    <w:rsid w:val="00D2474D"/>
    <w:rsid w:val="00D41557"/>
    <w:rsid w:val="00D71523"/>
    <w:rsid w:val="00DE11FD"/>
    <w:rsid w:val="00EE10FB"/>
    <w:rsid w:val="00F27D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28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E0282"/>
    <w:rPr>
      <w:rFonts w:asciiTheme="minorHAnsi" w:eastAsiaTheme="minorEastAsia" w:hAnsiTheme="minorHAnsi" w:cstheme="minorBidi"/>
      <w:sz w:val="18"/>
      <w:szCs w:val="18"/>
    </w:rPr>
  </w:style>
  <w:style w:type="character" w:customStyle="1" w:styleId="Char">
    <w:name w:val="批注框文本 Char"/>
    <w:basedOn w:val="a0"/>
    <w:link w:val="a3"/>
    <w:uiPriority w:val="99"/>
    <w:semiHidden/>
    <w:rsid w:val="006E0282"/>
    <w:rPr>
      <w:sz w:val="18"/>
      <w:szCs w:val="18"/>
    </w:rPr>
  </w:style>
  <w:style w:type="character" w:customStyle="1" w:styleId="Char0">
    <w:name w:val="页脚 Char"/>
    <w:link w:val="a4"/>
    <w:uiPriority w:val="99"/>
    <w:rsid w:val="006E0282"/>
    <w:rPr>
      <w:sz w:val="18"/>
      <w:szCs w:val="18"/>
    </w:rPr>
  </w:style>
  <w:style w:type="character" w:customStyle="1" w:styleId="Char1">
    <w:name w:val="页眉 Char"/>
    <w:link w:val="a5"/>
    <w:rsid w:val="006E0282"/>
    <w:rPr>
      <w:sz w:val="18"/>
      <w:szCs w:val="18"/>
    </w:rPr>
  </w:style>
  <w:style w:type="paragraph" w:styleId="a4">
    <w:name w:val="footer"/>
    <w:basedOn w:val="a"/>
    <w:link w:val="Char0"/>
    <w:uiPriority w:val="99"/>
    <w:rsid w:val="006E028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link w:val="a4"/>
    <w:uiPriority w:val="99"/>
    <w:semiHidden/>
    <w:rsid w:val="006E0282"/>
    <w:rPr>
      <w:rFonts w:ascii="Times New Roman" w:eastAsia="宋体" w:hAnsi="Times New Roman" w:cs="Times New Roman"/>
      <w:sz w:val="18"/>
      <w:szCs w:val="18"/>
    </w:rPr>
  </w:style>
  <w:style w:type="paragraph" w:styleId="a5">
    <w:name w:val="header"/>
    <w:basedOn w:val="a"/>
    <w:link w:val="Char1"/>
    <w:rsid w:val="006E02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1">
    <w:name w:val="页眉 Char1"/>
    <w:basedOn w:val="a0"/>
    <w:link w:val="a5"/>
    <w:uiPriority w:val="99"/>
    <w:semiHidden/>
    <w:rsid w:val="006E028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981885316">
      <w:bodyDiv w:val="1"/>
      <w:marLeft w:val="0"/>
      <w:marRight w:val="0"/>
      <w:marTop w:val="0"/>
      <w:marBottom w:val="0"/>
      <w:divBdr>
        <w:top w:val="none" w:sz="0" w:space="0" w:color="auto"/>
        <w:left w:val="none" w:sz="0" w:space="0" w:color="auto"/>
        <w:bottom w:val="none" w:sz="0" w:space="0" w:color="auto"/>
        <w:right w:val="none" w:sz="0" w:space="0" w:color="auto"/>
      </w:divBdr>
    </w:div>
    <w:div w:id="19553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397</Words>
  <Characters>2265</Characters>
  <Application>Microsoft Office Word</Application>
  <DocSecurity>0</DocSecurity>
  <Lines>18</Lines>
  <Paragraphs>5</Paragraphs>
  <ScaleCrop>false</ScaleCrop>
  <Company/>
  <LinksUpToDate>false</LinksUpToDate>
  <CharactersWithSpaces>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测试(拟稿)</dc:creator>
  <cp:lastModifiedBy>冯</cp:lastModifiedBy>
  <cp:revision>3</cp:revision>
  <cp:lastPrinted>2019-06-17T06:44:00Z</cp:lastPrinted>
  <dcterms:created xsi:type="dcterms:W3CDTF">2019-06-19T02:35:00Z</dcterms:created>
  <dcterms:modified xsi:type="dcterms:W3CDTF">2019-06-19T02:35:00Z</dcterms:modified>
</cp:coreProperties>
</file>